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45" w:rsidRPr="00365745" w:rsidRDefault="00365745" w:rsidP="00365745">
      <w:pPr>
        <w:shd w:val="clear" w:color="auto" w:fill="FFFFFF"/>
        <w:bidi/>
        <w:spacing w:after="150" w:line="240" w:lineRule="auto"/>
        <w:jc w:val="center"/>
        <w:rPr>
          <w:rFonts w:ascii="Arial" w:eastAsia="Times New Roman" w:hAnsi="Arial" w:cs="Arial"/>
          <w:color w:val="231E1F"/>
          <w:sz w:val="29"/>
          <w:szCs w:val="29"/>
          <w:rtl/>
        </w:rPr>
      </w:pPr>
      <w:r>
        <w:rPr>
          <w:rFonts w:ascii="Arial" w:eastAsia="Times New Roman" w:hAnsi="Arial" w:cs="Arial" w:hint="cs"/>
          <w:b/>
          <w:bCs/>
          <w:color w:val="231E1F"/>
          <w:sz w:val="29"/>
          <w:szCs w:val="29"/>
          <w:u w:val="single"/>
          <w:rtl/>
        </w:rPr>
        <w:t>الية تقديم اق</w:t>
      </w:r>
      <w:r w:rsidR="00205649">
        <w:rPr>
          <w:rFonts w:ascii="Arial" w:eastAsia="Times New Roman" w:hAnsi="Arial" w:cs="Arial" w:hint="cs"/>
          <w:b/>
          <w:bCs/>
          <w:color w:val="231E1F"/>
          <w:sz w:val="29"/>
          <w:szCs w:val="29"/>
          <w:u w:val="single"/>
          <w:rtl/>
        </w:rPr>
        <w:t>ت</w:t>
      </w:r>
      <w:r>
        <w:rPr>
          <w:rFonts w:ascii="Arial" w:eastAsia="Times New Roman" w:hAnsi="Arial" w:cs="Arial" w:hint="cs"/>
          <w:b/>
          <w:bCs/>
          <w:color w:val="231E1F"/>
          <w:sz w:val="29"/>
          <w:szCs w:val="29"/>
          <w:u w:val="single"/>
          <w:rtl/>
        </w:rPr>
        <w:t>راح / تظلم (شكوى)</w:t>
      </w:r>
    </w:p>
    <w:p w:rsidR="00365745" w:rsidRPr="00365745" w:rsidRDefault="00365745" w:rsidP="00D57B67">
      <w:pPr>
        <w:shd w:val="clear" w:color="auto" w:fill="FFFFFF"/>
        <w:bidi/>
        <w:spacing w:before="240" w:after="150" w:line="240" w:lineRule="auto"/>
        <w:jc w:val="both"/>
        <w:rPr>
          <w:rFonts w:ascii="Arial" w:eastAsia="Times New Roman" w:hAnsi="Arial" w:cs="Arial"/>
          <w:color w:val="231E1F"/>
          <w:sz w:val="29"/>
          <w:szCs w:val="29"/>
          <w:rtl/>
        </w:rPr>
      </w:pPr>
      <w:r>
        <w:rPr>
          <w:rFonts w:ascii="Arial" w:eastAsia="Times New Roman" w:hAnsi="Arial" w:cs="Arial" w:hint="cs"/>
          <w:b/>
          <w:bCs/>
          <w:i/>
          <w:iCs/>
          <w:color w:val="231E1F"/>
          <w:sz w:val="29"/>
          <w:szCs w:val="29"/>
          <w:rtl/>
        </w:rPr>
        <w:t>السادة والسيدات</w:t>
      </w:r>
      <w:r w:rsidRPr="00365745">
        <w:rPr>
          <w:rFonts w:ascii="Arial" w:eastAsia="Times New Roman" w:hAnsi="Arial" w:cs="Arial"/>
          <w:b/>
          <w:bCs/>
          <w:i/>
          <w:iCs/>
          <w:color w:val="231E1F"/>
          <w:sz w:val="29"/>
          <w:szCs w:val="29"/>
          <w:rtl/>
        </w:rPr>
        <w:t xml:space="preserve"> المحترمين</w:t>
      </w:r>
      <w:r>
        <w:rPr>
          <w:rFonts w:ascii="Arial" w:eastAsia="Times New Roman" w:hAnsi="Arial" w:cs="Arial" w:hint="cs"/>
          <w:b/>
          <w:bCs/>
          <w:i/>
          <w:iCs/>
          <w:color w:val="231E1F"/>
          <w:sz w:val="29"/>
          <w:szCs w:val="29"/>
          <w:rtl/>
        </w:rPr>
        <w:t>/ات</w:t>
      </w:r>
      <w:r w:rsidRPr="00365745">
        <w:rPr>
          <w:rFonts w:ascii="Arial" w:eastAsia="Times New Roman" w:hAnsi="Arial" w:cs="Arial"/>
          <w:b/>
          <w:bCs/>
          <w:i/>
          <w:iCs/>
          <w:color w:val="231E1F"/>
          <w:sz w:val="29"/>
          <w:szCs w:val="29"/>
          <w:rtl/>
        </w:rPr>
        <w:t xml:space="preserve"> المستفيدين</w:t>
      </w:r>
      <w:r>
        <w:rPr>
          <w:rFonts w:ascii="Arial" w:eastAsia="Times New Roman" w:hAnsi="Arial" w:cs="Arial" w:hint="cs"/>
          <w:b/>
          <w:bCs/>
          <w:i/>
          <w:iCs/>
          <w:color w:val="231E1F"/>
          <w:sz w:val="29"/>
          <w:szCs w:val="29"/>
          <w:rtl/>
        </w:rPr>
        <w:t>/ات والعاملين/ات</w:t>
      </w:r>
      <w:r w:rsidRPr="00365745">
        <w:rPr>
          <w:rFonts w:ascii="Arial" w:eastAsia="Times New Roman" w:hAnsi="Arial" w:cs="Arial"/>
          <w:b/>
          <w:bCs/>
          <w:i/>
          <w:iCs/>
          <w:color w:val="231E1F"/>
          <w:sz w:val="29"/>
          <w:szCs w:val="29"/>
          <w:rtl/>
        </w:rPr>
        <w:t xml:space="preserve"> </w:t>
      </w:r>
      <w:r>
        <w:rPr>
          <w:rFonts w:ascii="Arial" w:eastAsia="Times New Roman" w:hAnsi="Arial" w:cs="Arial" w:hint="cs"/>
          <w:b/>
          <w:bCs/>
          <w:i/>
          <w:iCs/>
          <w:color w:val="231E1F"/>
          <w:sz w:val="29"/>
          <w:szCs w:val="29"/>
          <w:rtl/>
        </w:rPr>
        <w:t>ضمن</w:t>
      </w:r>
      <w:r w:rsidRPr="00365745">
        <w:rPr>
          <w:rFonts w:ascii="Arial" w:eastAsia="Times New Roman" w:hAnsi="Arial" w:cs="Arial"/>
          <w:b/>
          <w:bCs/>
          <w:i/>
          <w:iCs/>
          <w:color w:val="231E1F"/>
          <w:sz w:val="29"/>
          <w:szCs w:val="29"/>
          <w:rtl/>
        </w:rPr>
        <w:t xml:space="preserve"> مش</w:t>
      </w:r>
      <w:r>
        <w:rPr>
          <w:rFonts w:ascii="Arial" w:eastAsia="Times New Roman" w:hAnsi="Arial" w:cs="Arial" w:hint="cs"/>
          <w:b/>
          <w:bCs/>
          <w:i/>
          <w:iCs/>
          <w:color w:val="231E1F"/>
          <w:sz w:val="29"/>
          <w:szCs w:val="29"/>
          <w:rtl/>
        </w:rPr>
        <w:t>اريع وانشطة</w:t>
      </w:r>
      <w:r w:rsidRPr="00365745">
        <w:rPr>
          <w:rFonts w:ascii="Arial" w:eastAsia="Times New Roman" w:hAnsi="Arial" w:cs="Arial"/>
          <w:b/>
          <w:bCs/>
          <w:i/>
          <w:iCs/>
          <w:color w:val="231E1F"/>
          <w:sz w:val="29"/>
          <w:szCs w:val="29"/>
          <w:rtl/>
        </w:rPr>
        <w:t xml:space="preserve"> </w:t>
      </w:r>
      <w:r>
        <w:rPr>
          <w:rFonts w:ascii="Arial" w:eastAsia="Times New Roman" w:hAnsi="Arial" w:cs="Arial" w:hint="cs"/>
          <w:b/>
          <w:bCs/>
          <w:i/>
          <w:iCs/>
          <w:color w:val="231E1F"/>
          <w:sz w:val="29"/>
          <w:szCs w:val="29"/>
          <w:rtl/>
        </w:rPr>
        <w:t>جمعية تنمية المرأة الريفية / الأندية النس</w:t>
      </w:r>
      <w:r w:rsidR="000B7C6E">
        <w:rPr>
          <w:rFonts w:ascii="Arial" w:eastAsia="Times New Roman" w:hAnsi="Arial" w:cs="Arial" w:hint="cs"/>
          <w:b/>
          <w:bCs/>
          <w:i/>
          <w:iCs/>
          <w:color w:val="231E1F"/>
          <w:sz w:val="29"/>
          <w:szCs w:val="29"/>
          <w:rtl/>
        </w:rPr>
        <w:t>و</w:t>
      </w:r>
      <w:r>
        <w:rPr>
          <w:rFonts w:ascii="Arial" w:eastAsia="Times New Roman" w:hAnsi="Arial" w:cs="Arial" w:hint="cs"/>
          <w:b/>
          <w:bCs/>
          <w:i/>
          <w:iCs/>
          <w:color w:val="231E1F"/>
          <w:sz w:val="29"/>
          <w:szCs w:val="29"/>
          <w:rtl/>
        </w:rPr>
        <w:t>ية.</w:t>
      </w:r>
    </w:p>
    <w:p w:rsidR="00365745" w:rsidRDefault="00365745" w:rsidP="00D57B67">
      <w:pPr>
        <w:shd w:val="clear" w:color="auto" w:fill="FFFFFF"/>
        <w:bidi/>
        <w:spacing w:before="240" w:after="150" w:line="240" w:lineRule="auto"/>
        <w:jc w:val="both"/>
        <w:rPr>
          <w:rFonts w:ascii="Arial" w:eastAsia="Times New Roman" w:hAnsi="Arial" w:cs="Arial"/>
          <w:color w:val="231E1F"/>
          <w:sz w:val="29"/>
          <w:szCs w:val="29"/>
          <w:rtl/>
        </w:rPr>
      </w:pPr>
      <w:r>
        <w:rPr>
          <w:rFonts w:ascii="Arial" w:eastAsia="Times New Roman" w:hAnsi="Arial" w:cs="Arial" w:hint="cs"/>
          <w:color w:val="231E1F"/>
          <w:sz w:val="29"/>
          <w:szCs w:val="29"/>
          <w:rtl/>
        </w:rPr>
        <w:t>ضمن اهداف تطوير واعتماد دليل سياسة معالجة ومتابعة الاقتراحات والتظلم(الشكاوى) في جمعية تنمية المرأة الريفية والتي تتمثل في:</w:t>
      </w:r>
    </w:p>
    <w:p w:rsidR="00365745" w:rsidRPr="00365745" w:rsidRDefault="00365745" w:rsidP="00365745">
      <w:pPr>
        <w:pStyle w:val="ListParagraph"/>
        <w:numPr>
          <w:ilvl w:val="0"/>
          <w:numId w:val="1"/>
        </w:num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Arial"/>
          <w:color w:val="231E1F"/>
          <w:sz w:val="29"/>
          <w:szCs w:val="29"/>
          <w:rtl/>
        </w:rPr>
      </w:pPr>
      <w:r w:rsidRPr="00365745">
        <w:rPr>
          <w:rFonts w:ascii="Arial" w:eastAsia="Times New Roman" w:hAnsi="Arial" w:cs="Arial" w:hint="cs"/>
          <w:color w:val="231E1F"/>
          <w:sz w:val="29"/>
          <w:szCs w:val="29"/>
          <w:rtl/>
        </w:rPr>
        <w:t>تطوير جمعية تنمية المرأة الريفية لمسؤوليته</w:t>
      </w:r>
      <w:r w:rsidRPr="00365745">
        <w:rPr>
          <w:rFonts w:ascii="Arial" w:eastAsia="Times New Roman" w:hAnsi="Arial" w:cs="Arial" w:hint="eastAsia"/>
          <w:color w:val="231E1F"/>
          <w:sz w:val="29"/>
          <w:szCs w:val="29"/>
          <w:rtl/>
        </w:rPr>
        <w:t>ا</w:t>
      </w:r>
      <w:r w:rsidRPr="00365745">
        <w:rPr>
          <w:rFonts w:ascii="Arial" w:eastAsia="Times New Roman" w:hAnsi="Arial" w:cs="Arial" w:hint="cs"/>
          <w:color w:val="231E1F"/>
          <w:sz w:val="29"/>
          <w:szCs w:val="29"/>
          <w:rtl/>
        </w:rPr>
        <w:t xml:space="preserve"> تجاه الشركاء والمستفيدي</w:t>
      </w:r>
      <w:r w:rsidRPr="00365745">
        <w:rPr>
          <w:rFonts w:ascii="Arial" w:eastAsia="Times New Roman" w:hAnsi="Arial" w:cs="Arial" w:hint="eastAsia"/>
          <w:color w:val="231E1F"/>
          <w:sz w:val="29"/>
          <w:szCs w:val="29"/>
          <w:rtl/>
        </w:rPr>
        <w:t>ن</w:t>
      </w:r>
      <w:r w:rsidRPr="00365745">
        <w:rPr>
          <w:rFonts w:ascii="Arial" w:eastAsia="Times New Roman" w:hAnsi="Arial" w:cs="Arial" w:hint="cs"/>
          <w:color w:val="231E1F"/>
          <w:sz w:val="29"/>
          <w:szCs w:val="29"/>
          <w:rtl/>
        </w:rPr>
        <w:t>/ات.</w:t>
      </w:r>
    </w:p>
    <w:p w:rsidR="00365745" w:rsidRDefault="00365745" w:rsidP="000B7C6E">
      <w:pPr>
        <w:pStyle w:val="ListParagraph"/>
        <w:numPr>
          <w:ilvl w:val="0"/>
          <w:numId w:val="1"/>
        </w:num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Arial"/>
          <w:color w:val="231E1F"/>
          <w:sz w:val="29"/>
          <w:szCs w:val="29"/>
        </w:rPr>
      </w:pPr>
      <w:r w:rsidRPr="00365745">
        <w:rPr>
          <w:rFonts w:ascii="Arial" w:eastAsia="Times New Roman" w:hAnsi="Arial" w:cs="Arial" w:hint="cs"/>
          <w:color w:val="231E1F"/>
          <w:sz w:val="29"/>
          <w:szCs w:val="29"/>
          <w:rtl/>
        </w:rPr>
        <w:t xml:space="preserve">زيادة </w:t>
      </w:r>
      <w:r w:rsidR="000B7C6E" w:rsidRPr="00365745">
        <w:rPr>
          <w:rFonts w:ascii="Arial" w:eastAsia="Times New Roman" w:hAnsi="Arial" w:cs="Arial" w:hint="cs"/>
          <w:color w:val="231E1F"/>
          <w:sz w:val="29"/>
          <w:szCs w:val="29"/>
          <w:rtl/>
        </w:rPr>
        <w:t>إدراك</w:t>
      </w:r>
      <w:r w:rsidRPr="00365745">
        <w:rPr>
          <w:rFonts w:ascii="Arial" w:eastAsia="Times New Roman" w:hAnsi="Arial" w:cs="Arial" w:hint="cs"/>
          <w:color w:val="231E1F"/>
          <w:sz w:val="29"/>
          <w:szCs w:val="29"/>
          <w:rtl/>
        </w:rPr>
        <w:t xml:space="preserve"> و</w:t>
      </w:r>
      <w:r w:rsidR="000B7C6E">
        <w:rPr>
          <w:rFonts w:ascii="Arial" w:eastAsia="Times New Roman" w:hAnsi="Arial" w:cs="Arial" w:hint="cs"/>
          <w:color w:val="231E1F"/>
          <w:sz w:val="29"/>
          <w:szCs w:val="29"/>
          <w:rtl/>
        </w:rPr>
        <w:t>توعية المستفيدين/ات</w:t>
      </w:r>
      <w:r w:rsidRPr="00365745">
        <w:rPr>
          <w:rFonts w:ascii="Arial" w:eastAsia="Times New Roman" w:hAnsi="Arial" w:cs="Arial" w:hint="cs"/>
          <w:color w:val="231E1F"/>
          <w:sz w:val="29"/>
          <w:szCs w:val="29"/>
          <w:rtl/>
        </w:rPr>
        <w:t xml:space="preserve"> </w:t>
      </w:r>
      <w:r w:rsidR="000B7C6E">
        <w:rPr>
          <w:rFonts w:ascii="Arial" w:eastAsia="Times New Roman" w:hAnsi="Arial" w:cs="Arial" w:hint="cs"/>
          <w:color w:val="231E1F"/>
          <w:sz w:val="29"/>
          <w:szCs w:val="29"/>
          <w:rtl/>
        </w:rPr>
        <w:t>والشركاء لحقوقهم/ن في رفع اقتراح و/او تظلم(شكوى).</w:t>
      </w:r>
    </w:p>
    <w:p w:rsidR="000B7C6E" w:rsidRDefault="000B7C6E" w:rsidP="000B7C6E">
      <w:pPr>
        <w:pStyle w:val="ListParagraph"/>
        <w:numPr>
          <w:ilvl w:val="0"/>
          <w:numId w:val="1"/>
        </w:num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Arial"/>
          <w:color w:val="231E1F"/>
          <w:sz w:val="29"/>
          <w:szCs w:val="29"/>
        </w:rPr>
      </w:pPr>
      <w:r>
        <w:rPr>
          <w:rFonts w:ascii="Arial" w:eastAsia="Times New Roman" w:hAnsi="Arial" w:cs="Arial" w:hint="cs"/>
          <w:color w:val="231E1F"/>
          <w:sz w:val="29"/>
          <w:szCs w:val="29"/>
          <w:rtl/>
        </w:rPr>
        <w:t>تقوية العلاقات ما بين جمعية تنمية المرأة الريفية وشركائها ومستفيدين/ات من الأندية النسوية والمجتمع المحلي.</w:t>
      </w:r>
    </w:p>
    <w:p w:rsidR="000B7C6E" w:rsidRDefault="000B7C6E" w:rsidP="000B7C6E">
      <w:pPr>
        <w:pStyle w:val="ListParagraph"/>
        <w:numPr>
          <w:ilvl w:val="0"/>
          <w:numId w:val="1"/>
        </w:num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Arial"/>
          <w:color w:val="231E1F"/>
          <w:sz w:val="29"/>
          <w:szCs w:val="29"/>
        </w:rPr>
      </w:pPr>
      <w:r>
        <w:rPr>
          <w:rFonts w:ascii="Arial" w:eastAsia="Times New Roman" w:hAnsi="Arial" w:cs="Arial" w:hint="cs"/>
          <w:color w:val="231E1F"/>
          <w:sz w:val="29"/>
          <w:szCs w:val="29"/>
          <w:rtl/>
        </w:rPr>
        <w:t>تقوية فعالية وجود تداخلات ونظام للرصد والتقييم والرقابة على فعاليات وأنشطة الجمعية.</w:t>
      </w:r>
    </w:p>
    <w:p w:rsidR="000B7C6E" w:rsidRPr="00365745" w:rsidRDefault="000B7C6E" w:rsidP="000B7C6E">
      <w:pPr>
        <w:pStyle w:val="ListParagraph"/>
        <w:numPr>
          <w:ilvl w:val="0"/>
          <w:numId w:val="1"/>
        </w:num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Arial"/>
          <w:color w:val="231E1F"/>
          <w:sz w:val="29"/>
          <w:szCs w:val="29"/>
          <w:rtl/>
        </w:rPr>
      </w:pPr>
      <w:r>
        <w:rPr>
          <w:rFonts w:ascii="Arial" w:eastAsia="Times New Roman" w:hAnsi="Arial" w:cs="Arial" w:hint="cs"/>
          <w:color w:val="231E1F"/>
          <w:sz w:val="29"/>
          <w:szCs w:val="29"/>
          <w:rtl/>
        </w:rPr>
        <w:t>تعظيم قيمة التعلم في إطار جمعية تنمية المرأة الريفية وكافة مناطق عملها.</w:t>
      </w:r>
    </w:p>
    <w:p w:rsidR="00365745" w:rsidRPr="00365745" w:rsidRDefault="000B7C6E" w:rsidP="00D57B67">
      <w:pPr>
        <w:shd w:val="clear" w:color="auto" w:fill="FFFFFF"/>
        <w:bidi/>
        <w:spacing w:before="240" w:after="150" w:line="240" w:lineRule="auto"/>
        <w:jc w:val="both"/>
        <w:rPr>
          <w:rFonts w:ascii="Arial" w:eastAsia="Times New Roman" w:hAnsi="Arial" w:cs="Arial"/>
          <w:color w:val="231E1F"/>
          <w:sz w:val="29"/>
          <w:szCs w:val="29"/>
          <w:rtl/>
        </w:rPr>
      </w:pPr>
      <w:r>
        <w:rPr>
          <w:rFonts w:ascii="Arial" w:eastAsia="Times New Roman" w:hAnsi="Arial" w:cs="Arial" w:hint="cs"/>
          <w:color w:val="231E1F"/>
          <w:sz w:val="29"/>
          <w:szCs w:val="29"/>
          <w:rtl/>
        </w:rPr>
        <w:t xml:space="preserve">يمكنكم/ن الان التواصل مع </w:t>
      </w:r>
      <w:r w:rsidR="00A72CFB">
        <w:rPr>
          <w:rFonts w:ascii="Arial" w:eastAsia="Times New Roman" w:hAnsi="Arial" w:cs="Arial" w:hint="cs"/>
          <w:color w:val="231E1F"/>
          <w:sz w:val="29"/>
          <w:szCs w:val="29"/>
          <w:rtl/>
        </w:rPr>
        <w:t>أحد</w:t>
      </w:r>
      <w:r>
        <w:rPr>
          <w:rFonts w:ascii="Arial" w:eastAsia="Times New Roman" w:hAnsi="Arial" w:cs="Arial" w:hint="cs"/>
          <w:color w:val="231E1F"/>
          <w:sz w:val="29"/>
          <w:szCs w:val="29"/>
          <w:rtl/>
        </w:rPr>
        <w:t xml:space="preserve"> مكاتبنا </w:t>
      </w:r>
      <w:r w:rsidR="00365745" w:rsidRPr="00365745">
        <w:rPr>
          <w:rFonts w:ascii="Arial" w:eastAsia="Times New Roman" w:hAnsi="Arial" w:cs="Arial"/>
          <w:color w:val="231E1F"/>
          <w:sz w:val="29"/>
          <w:szCs w:val="29"/>
          <w:rtl/>
        </w:rPr>
        <w:t xml:space="preserve">لتقديم اية مقترحات او </w:t>
      </w:r>
      <w:r w:rsidR="008D77F9">
        <w:rPr>
          <w:rFonts w:ascii="Arial" w:eastAsia="Times New Roman" w:hAnsi="Arial" w:cs="Arial" w:hint="cs"/>
          <w:color w:val="231E1F"/>
          <w:sz w:val="29"/>
          <w:szCs w:val="29"/>
          <w:rtl/>
        </w:rPr>
        <w:t>تظلمات(</w:t>
      </w:r>
      <w:r w:rsidR="00365745" w:rsidRPr="00365745">
        <w:rPr>
          <w:rFonts w:ascii="Arial" w:eastAsia="Times New Roman" w:hAnsi="Arial" w:cs="Arial"/>
          <w:color w:val="231E1F"/>
          <w:sz w:val="29"/>
          <w:szCs w:val="29"/>
          <w:rtl/>
        </w:rPr>
        <w:t>شكاوى</w:t>
      </w:r>
      <w:r w:rsidR="008D77F9">
        <w:rPr>
          <w:rFonts w:ascii="Arial" w:eastAsia="Times New Roman" w:hAnsi="Arial" w:cs="Arial" w:hint="cs"/>
          <w:color w:val="231E1F"/>
          <w:sz w:val="29"/>
          <w:szCs w:val="29"/>
          <w:rtl/>
        </w:rPr>
        <w:t>)</w:t>
      </w:r>
      <w:r w:rsidR="00365745" w:rsidRPr="00365745">
        <w:rPr>
          <w:rFonts w:ascii="Arial" w:eastAsia="Times New Roman" w:hAnsi="Arial" w:cs="Arial"/>
          <w:color w:val="231E1F"/>
          <w:sz w:val="29"/>
          <w:szCs w:val="29"/>
          <w:rtl/>
        </w:rPr>
        <w:t xml:space="preserve"> حول الانشطة المقدمة من خلال </w:t>
      </w:r>
      <w:r w:rsidR="00A72CFB">
        <w:rPr>
          <w:rFonts w:ascii="Arial" w:eastAsia="Times New Roman" w:hAnsi="Arial" w:cs="Arial" w:hint="cs"/>
          <w:color w:val="231E1F"/>
          <w:sz w:val="29"/>
          <w:szCs w:val="29"/>
          <w:rtl/>
        </w:rPr>
        <w:t>الجمعية / الأندية النسوية / المشاريع / الشركاء</w:t>
      </w:r>
      <w:r w:rsidR="00365745" w:rsidRPr="00365745">
        <w:rPr>
          <w:rFonts w:ascii="Arial" w:eastAsia="Times New Roman" w:hAnsi="Arial" w:cs="Arial"/>
          <w:color w:val="231E1F"/>
          <w:sz w:val="29"/>
          <w:szCs w:val="29"/>
          <w:rtl/>
        </w:rPr>
        <w:t xml:space="preserve">، </w:t>
      </w:r>
      <w:r w:rsidR="0094727F">
        <w:rPr>
          <w:rFonts w:ascii="Arial" w:eastAsia="Times New Roman" w:hAnsi="Arial" w:cs="Arial" w:hint="cs"/>
          <w:color w:val="231E1F"/>
          <w:sz w:val="29"/>
          <w:szCs w:val="29"/>
          <w:rtl/>
        </w:rPr>
        <w:t>و</w:t>
      </w:r>
      <w:r w:rsidR="00A72CFB">
        <w:rPr>
          <w:rFonts w:ascii="Arial" w:eastAsia="Times New Roman" w:hAnsi="Arial" w:cs="Arial" w:hint="cs"/>
          <w:color w:val="231E1F"/>
          <w:sz w:val="29"/>
          <w:szCs w:val="29"/>
          <w:rtl/>
        </w:rPr>
        <w:t xml:space="preserve">من خلال نموذج </w:t>
      </w:r>
      <w:r w:rsidR="008D77F9">
        <w:rPr>
          <w:rFonts w:ascii="Arial" w:eastAsia="Times New Roman" w:hAnsi="Arial" w:cs="Arial" w:hint="cs"/>
          <w:color w:val="231E1F"/>
          <w:sz w:val="29"/>
          <w:szCs w:val="29"/>
          <w:rtl/>
        </w:rPr>
        <w:t>الاقتراحا</w:t>
      </w:r>
      <w:r w:rsidR="008D77F9">
        <w:rPr>
          <w:rFonts w:ascii="Arial" w:eastAsia="Times New Roman" w:hAnsi="Arial" w:cs="Arial" w:hint="eastAsia"/>
          <w:color w:val="231E1F"/>
          <w:sz w:val="29"/>
          <w:szCs w:val="29"/>
          <w:rtl/>
        </w:rPr>
        <w:t>ت</w:t>
      </w:r>
      <w:r w:rsidR="00A72CFB">
        <w:rPr>
          <w:rFonts w:ascii="Arial" w:eastAsia="Times New Roman" w:hAnsi="Arial" w:cs="Arial" w:hint="cs"/>
          <w:color w:val="231E1F"/>
          <w:sz w:val="29"/>
          <w:szCs w:val="29"/>
          <w:rtl/>
        </w:rPr>
        <w:t xml:space="preserve"> والتظلم(شكوى) و/أو يمكنكم</w:t>
      </w:r>
      <w:r w:rsidR="00365745" w:rsidRPr="00365745">
        <w:rPr>
          <w:rFonts w:ascii="Arial" w:eastAsia="Times New Roman" w:hAnsi="Arial" w:cs="Arial"/>
          <w:color w:val="231E1F"/>
          <w:sz w:val="29"/>
          <w:szCs w:val="29"/>
          <w:rtl/>
        </w:rPr>
        <w:t xml:space="preserve"> ارسال رسالة بواسطة الفاكس أو البريد الالكتروني الخاص </w:t>
      </w:r>
      <w:r w:rsidR="00A72CFB">
        <w:rPr>
          <w:rFonts w:ascii="Arial" w:eastAsia="Times New Roman" w:hAnsi="Arial" w:cs="Arial" w:hint="cs"/>
          <w:color w:val="231E1F"/>
          <w:sz w:val="29"/>
          <w:szCs w:val="29"/>
          <w:rtl/>
        </w:rPr>
        <w:t>بنظام الشكاوى</w:t>
      </w:r>
      <w:r w:rsidR="00365745" w:rsidRPr="00365745">
        <w:rPr>
          <w:rFonts w:ascii="Arial" w:eastAsia="Times New Roman" w:hAnsi="Arial" w:cs="Arial"/>
          <w:color w:val="231E1F"/>
          <w:sz w:val="29"/>
          <w:szCs w:val="29"/>
          <w:rtl/>
        </w:rPr>
        <w:t xml:space="preserve"> على </w:t>
      </w:r>
      <w:r w:rsidR="00A72CFB">
        <w:rPr>
          <w:rFonts w:ascii="Arial" w:eastAsia="Times New Roman" w:hAnsi="Arial" w:cs="Arial" w:hint="cs"/>
          <w:color w:val="231E1F"/>
          <w:sz w:val="29"/>
          <w:szCs w:val="29"/>
          <w:rtl/>
        </w:rPr>
        <w:t>العناوين</w:t>
      </w:r>
      <w:r w:rsidR="00365745" w:rsidRPr="00365745">
        <w:rPr>
          <w:rFonts w:ascii="Arial" w:eastAsia="Times New Roman" w:hAnsi="Arial" w:cs="Arial"/>
          <w:color w:val="231E1F"/>
          <w:sz w:val="29"/>
          <w:szCs w:val="29"/>
          <w:rtl/>
        </w:rPr>
        <w:t xml:space="preserve"> التالي:</w:t>
      </w:r>
    </w:p>
    <w:p w:rsidR="00365745" w:rsidRDefault="00365745" w:rsidP="00A72CFB">
      <w:pPr>
        <w:shd w:val="clear" w:color="auto" w:fill="FFFFFF"/>
        <w:bidi/>
        <w:spacing w:after="150" w:line="240" w:lineRule="auto"/>
        <w:jc w:val="center"/>
        <w:rPr>
          <w:rFonts w:ascii="Arial" w:eastAsia="Times New Roman" w:hAnsi="Arial" w:cs="Arial"/>
          <w:b/>
          <w:bCs/>
          <w:color w:val="231E1F"/>
          <w:sz w:val="29"/>
          <w:szCs w:val="29"/>
          <w:rtl/>
        </w:rPr>
      </w:pPr>
      <w:r w:rsidRPr="00365745">
        <w:rPr>
          <w:rFonts w:ascii="Arial" w:eastAsia="Times New Roman" w:hAnsi="Arial" w:cs="Arial"/>
          <w:b/>
          <w:bCs/>
          <w:color w:val="231E1F"/>
          <w:sz w:val="29"/>
          <w:szCs w:val="29"/>
          <w:rtl/>
        </w:rPr>
        <w:t> </w:t>
      </w:r>
      <w:r w:rsidR="00A72CFB">
        <w:rPr>
          <w:rFonts w:ascii="Arial" w:eastAsia="Times New Roman" w:hAnsi="Arial" w:cs="Arial" w:hint="cs"/>
          <w:b/>
          <w:bCs/>
          <w:color w:val="231E1F"/>
          <w:sz w:val="29"/>
          <w:szCs w:val="29"/>
          <w:rtl/>
        </w:rPr>
        <w:t>جمعية تنمية المرأة الريفية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10"/>
        <w:gridCol w:w="4950"/>
        <w:gridCol w:w="2070"/>
      </w:tblGrid>
      <w:tr w:rsidR="00A72CFB" w:rsidRPr="00D57B67" w:rsidTr="009B5803">
        <w:tc>
          <w:tcPr>
            <w:tcW w:w="1610" w:type="dxa"/>
            <w:shd w:val="clear" w:color="auto" w:fill="C5E0B3" w:themeFill="accent6" w:themeFillTint="66"/>
          </w:tcPr>
          <w:p w:rsidR="00A72CFB" w:rsidRPr="00D57B67" w:rsidRDefault="00A72CFB" w:rsidP="00A72CFB">
            <w:pPr>
              <w:bidi/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231E1F"/>
                <w:sz w:val="28"/>
                <w:szCs w:val="28"/>
                <w:rtl/>
              </w:rPr>
            </w:pPr>
            <w:r w:rsidRPr="00D57B67">
              <w:rPr>
                <w:rFonts w:ascii="Arial" w:eastAsia="Times New Roman" w:hAnsi="Arial" w:cs="Arial" w:hint="cs"/>
                <w:b/>
                <w:bCs/>
                <w:color w:val="231E1F"/>
                <w:sz w:val="28"/>
                <w:szCs w:val="28"/>
                <w:rtl/>
              </w:rPr>
              <w:t>مكتب</w:t>
            </w:r>
          </w:p>
        </w:tc>
        <w:tc>
          <w:tcPr>
            <w:tcW w:w="4950" w:type="dxa"/>
            <w:shd w:val="clear" w:color="auto" w:fill="C5E0B3" w:themeFill="accent6" w:themeFillTint="66"/>
          </w:tcPr>
          <w:p w:rsidR="00A72CFB" w:rsidRPr="00D57B67" w:rsidRDefault="00A72CFB" w:rsidP="00A72CFB">
            <w:pPr>
              <w:bidi/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231E1F"/>
                <w:sz w:val="28"/>
                <w:szCs w:val="28"/>
                <w:rtl/>
              </w:rPr>
            </w:pPr>
            <w:r w:rsidRPr="00D57B67">
              <w:rPr>
                <w:rFonts w:ascii="Arial" w:eastAsia="Times New Roman" w:hAnsi="Arial" w:cs="Arial" w:hint="cs"/>
                <w:b/>
                <w:bCs/>
                <w:color w:val="231E1F"/>
                <w:sz w:val="28"/>
                <w:szCs w:val="28"/>
                <w:rtl/>
              </w:rPr>
              <w:t>عنوان المكتب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:rsidR="00A72CFB" w:rsidRPr="00D57B67" w:rsidRDefault="00A72CFB" w:rsidP="00A72CFB">
            <w:pPr>
              <w:bidi/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231E1F"/>
                <w:sz w:val="28"/>
                <w:szCs w:val="28"/>
                <w:rtl/>
              </w:rPr>
            </w:pPr>
            <w:r w:rsidRPr="00D57B67">
              <w:rPr>
                <w:rFonts w:ascii="Arial" w:eastAsia="Times New Roman" w:hAnsi="Arial" w:cs="Arial" w:hint="cs"/>
                <w:b/>
                <w:bCs/>
                <w:color w:val="231E1F"/>
                <w:sz w:val="28"/>
                <w:szCs w:val="28"/>
                <w:rtl/>
              </w:rPr>
              <w:t>رقم الهاتف للاتصال</w:t>
            </w:r>
          </w:p>
        </w:tc>
      </w:tr>
      <w:tr w:rsidR="00A72CFB" w:rsidRPr="00D57B67" w:rsidTr="009B5803">
        <w:tc>
          <w:tcPr>
            <w:tcW w:w="1610" w:type="dxa"/>
            <w:vAlign w:val="center"/>
          </w:tcPr>
          <w:p w:rsidR="00A72CFB" w:rsidRPr="00D57B67" w:rsidRDefault="009B43C2" w:rsidP="009B5803">
            <w:pPr>
              <w:bidi/>
              <w:spacing w:after="150"/>
              <w:jc w:val="center"/>
              <w:rPr>
                <w:rFonts w:ascii="Arial" w:eastAsia="Times New Roman" w:hAnsi="Arial" w:cs="Arial"/>
                <w:color w:val="231E1F"/>
                <w:sz w:val="28"/>
                <w:szCs w:val="28"/>
                <w:rtl/>
              </w:rPr>
            </w:pPr>
            <w:r w:rsidRPr="00D57B67">
              <w:rPr>
                <w:rFonts w:ascii="Arial" w:eastAsia="Times New Roman" w:hAnsi="Arial" w:cs="Arial" w:hint="cs"/>
                <w:color w:val="231E1F"/>
                <w:sz w:val="28"/>
                <w:szCs w:val="28"/>
                <w:rtl/>
              </w:rPr>
              <w:t>المكتب الرئيسي - رام الله</w:t>
            </w:r>
          </w:p>
        </w:tc>
        <w:tc>
          <w:tcPr>
            <w:tcW w:w="4950" w:type="dxa"/>
            <w:vAlign w:val="center"/>
          </w:tcPr>
          <w:p w:rsidR="00A72CFB" w:rsidRPr="009B5803" w:rsidRDefault="009B43C2" w:rsidP="009B5803">
            <w:pPr>
              <w:bidi/>
              <w:spacing w:after="150"/>
              <w:jc w:val="center"/>
              <w:rPr>
                <w:rFonts w:ascii="Arial" w:eastAsia="Times New Roman" w:hAnsi="Arial" w:cs="Arial"/>
                <w:color w:val="231E1F"/>
                <w:sz w:val="24"/>
                <w:szCs w:val="24"/>
                <w:rtl/>
              </w:rPr>
            </w:pPr>
            <w:r w:rsidRPr="009B5803">
              <w:rPr>
                <w:rFonts w:ascii="Arial" w:eastAsia="Times New Roman" w:hAnsi="Arial" w:cs="Arial" w:hint="cs"/>
                <w:color w:val="231E1F"/>
                <w:sz w:val="24"/>
                <w:szCs w:val="24"/>
                <w:rtl/>
              </w:rPr>
              <w:t xml:space="preserve">رام الله </w:t>
            </w:r>
            <w:r w:rsidRPr="009B5803">
              <w:rPr>
                <w:rFonts w:ascii="Arial" w:eastAsia="Times New Roman" w:hAnsi="Arial" w:cs="Arial"/>
                <w:color w:val="231E1F"/>
                <w:sz w:val="24"/>
                <w:szCs w:val="24"/>
                <w:rtl/>
              </w:rPr>
              <w:t>–</w:t>
            </w:r>
            <w:r w:rsidRPr="009B5803">
              <w:rPr>
                <w:rFonts w:ascii="Arial" w:eastAsia="Times New Roman" w:hAnsi="Arial" w:cs="Arial" w:hint="cs"/>
                <w:color w:val="231E1F"/>
                <w:sz w:val="24"/>
                <w:szCs w:val="24"/>
                <w:rtl/>
              </w:rPr>
              <w:t xml:space="preserve"> دوار التشريعي </w:t>
            </w:r>
            <w:r w:rsidRPr="009B5803">
              <w:rPr>
                <w:rFonts w:ascii="Arial" w:eastAsia="Times New Roman" w:hAnsi="Arial" w:cs="Arial"/>
                <w:color w:val="231E1F"/>
                <w:sz w:val="24"/>
                <w:szCs w:val="24"/>
                <w:rtl/>
              </w:rPr>
              <w:t>–</w:t>
            </w:r>
            <w:r w:rsidRPr="009B5803">
              <w:rPr>
                <w:rFonts w:ascii="Arial" w:eastAsia="Times New Roman" w:hAnsi="Arial" w:cs="Arial" w:hint="cs"/>
                <w:color w:val="231E1F"/>
                <w:sz w:val="24"/>
                <w:szCs w:val="24"/>
                <w:rtl/>
              </w:rPr>
              <w:t xml:space="preserve"> عمارة صابات </w:t>
            </w:r>
            <w:r w:rsidRPr="009B5803">
              <w:rPr>
                <w:rFonts w:ascii="Arial" w:eastAsia="Times New Roman" w:hAnsi="Arial" w:cs="Arial"/>
                <w:color w:val="231E1F"/>
                <w:sz w:val="24"/>
                <w:szCs w:val="24"/>
                <w:rtl/>
              </w:rPr>
              <w:t>–</w:t>
            </w:r>
            <w:r w:rsidRPr="009B5803">
              <w:rPr>
                <w:rFonts w:ascii="Arial" w:eastAsia="Times New Roman" w:hAnsi="Arial" w:cs="Arial" w:hint="cs"/>
                <w:color w:val="231E1F"/>
                <w:sz w:val="24"/>
                <w:szCs w:val="24"/>
                <w:rtl/>
              </w:rPr>
              <w:t xml:space="preserve"> ط2</w:t>
            </w:r>
          </w:p>
        </w:tc>
        <w:tc>
          <w:tcPr>
            <w:tcW w:w="2070" w:type="dxa"/>
            <w:vAlign w:val="center"/>
          </w:tcPr>
          <w:p w:rsidR="009B43C2" w:rsidRPr="00D57B67" w:rsidRDefault="009B43C2" w:rsidP="009B5803">
            <w:pPr>
              <w:bidi/>
              <w:spacing w:after="150"/>
              <w:jc w:val="center"/>
              <w:rPr>
                <w:rFonts w:ascii="Arial" w:eastAsia="Times New Roman" w:hAnsi="Arial" w:cs="Arial"/>
                <w:color w:val="231E1F"/>
                <w:sz w:val="28"/>
                <w:szCs w:val="28"/>
              </w:rPr>
            </w:pPr>
            <w:r w:rsidRPr="00D57B67">
              <w:rPr>
                <w:rFonts w:ascii="Arial" w:eastAsia="Times New Roman" w:hAnsi="Arial" w:cs="Arial"/>
                <w:color w:val="231E1F"/>
                <w:sz w:val="28"/>
                <w:szCs w:val="28"/>
              </w:rPr>
              <w:t>022964585/6</w:t>
            </w:r>
          </w:p>
        </w:tc>
      </w:tr>
      <w:tr w:rsidR="00A72CFB" w:rsidRPr="00D57B67" w:rsidTr="009B5803">
        <w:trPr>
          <w:trHeight w:val="1133"/>
        </w:trPr>
        <w:tc>
          <w:tcPr>
            <w:tcW w:w="1610" w:type="dxa"/>
            <w:vAlign w:val="center"/>
          </w:tcPr>
          <w:p w:rsidR="00A72CFB" w:rsidRPr="00D57B67" w:rsidRDefault="009B43C2" w:rsidP="009B5803">
            <w:pPr>
              <w:bidi/>
              <w:spacing w:after="150"/>
              <w:jc w:val="center"/>
              <w:rPr>
                <w:rFonts w:ascii="Arial" w:eastAsia="Times New Roman" w:hAnsi="Arial" w:cs="Arial"/>
                <w:color w:val="231E1F"/>
                <w:sz w:val="28"/>
                <w:szCs w:val="28"/>
                <w:rtl/>
              </w:rPr>
            </w:pPr>
            <w:r w:rsidRPr="00D57B67">
              <w:rPr>
                <w:rFonts w:ascii="Arial" w:eastAsia="Times New Roman" w:hAnsi="Arial" w:cs="Arial" w:hint="cs"/>
                <w:color w:val="231E1F"/>
                <w:sz w:val="28"/>
                <w:szCs w:val="28"/>
                <w:rtl/>
              </w:rPr>
              <w:t>مكتب بيت لحم</w:t>
            </w:r>
          </w:p>
        </w:tc>
        <w:tc>
          <w:tcPr>
            <w:tcW w:w="4950" w:type="dxa"/>
            <w:vAlign w:val="center"/>
          </w:tcPr>
          <w:p w:rsidR="00A72CFB" w:rsidRPr="009B5803" w:rsidRDefault="009B43C2" w:rsidP="009B5803">
            <w:pPr>
              <w:bidi/>
              <w:spacing w:after="150"/>
              <w:jc w:val="center"/>
              <w:rPr>
                <w:rFonts w:ascii="Tahoma" w:hAnsi="Tahoma" w:cs="Tahoma"/>
                <w:color w:val="333333"/>
                <w:sz w:val="24"/>
                <w:szCs w:val="24"/>
                <w:rtl/>
              </w:rPr>
            </w:pPr>
            <w:r w:rsidRPr="009B5803">
              <w:rPr>
                <w:rFonts w:ascii="Arial" w:eastAsia="Times New Roman" w:hAnsi="Arial" w:cs="Arial" w:hint="cs"/>
                <w:color w:val="231E1F"/>
                <w:sz w:val="24"/>
                <w:szCs w:val="24"/>
                <w:rtl/>
              </w:rPr>
              <w:t>بيت لحم - الدوحة -</w:t>
            </w:r>
            <w:r w:rsidRPr="009B5803">
              <w:rPr>
                <w:rFonts w:ascii="Arial" w:eastAsia="Times New Roman" w:hAnsi="Arial" w:cs="Arial"/>
                <w:color w:val="231E1F"/>
                <w:sz w:val="24"/>
                <w:szCs w:val="24"/>
                <w:rtl/>
              </w:rPr>
              <w:t xml:space="preserve"> الدوار الثاني </w:t>
            </w:r>
            <w:r w:rsidRPr="009B5803">
              <w:rPr>
                <w:rFonts w:ascii="Arial" w:eastAsia="Times New Roman" w:hAnsi="Arial" w:cs="Arial" w:hint="cs"/>
                <w:color w:val="231E1F"/>
                <w:sz w:val="24"/>
                <w:szCs w:val="24"/>
                <w:rtl/>
              </w:rPr>
              <w:t xml:space="preserve"> - </w:t>
            </w:r>
            <w:r w:rsidRPr="009B5803">
              <w:rPr>
                <w:rFonts w:ascii="Arial" w:eastAsia="Times New Roman" w:hAnsi="Arial" w:cs="Arial"/>
                <w:color w:val="231E1F"/>
                <w:sz w:val="24"/>
                <w:szCs w:val="24"/>
                <w:rtl/>
              </w:rPr>
              <w:t>مقابل مراد لتأجير السيارات</w:t>
            </w:r>
            <w:r w:rsidRPr="009B5803">
              <w:rPr>
                <w:rFonts w:ascii="Arial" w:eastAsia="Times New Roman" w:hAnsi="Arial" w:cs="Arial" w:hint="cs"/>
                <w:color w:val="231E1F"/>
                <w:sz w:val="24"/>
                <w:szCs w:val="24"/>
                <w:rtl/>
              </w:rPr>
              <w:t xml:space="preserve"> </w:t>
            </w:r>
            <w:r w:rsidRPr="009B5803">
              <w:rPr>
                <w:rFonts w:ascii="Arial" w:eastAsia="Times New Roman" w:hAnsi="Arial" w:cs="Arial"/>
                <w:color w:val="231E1F"/>
                <w:sz w:val="24"/>
                <w:szCs w:val="24"/>
                <w:rtl/>
              </w:rPr>
              <w:t>–</w:t>
            </w:r>
            <w:r w:rsidRPr="009B5803">
              <w:rPr>
                <w:rFonts w:ascii="Arial" w:eastAsia="Times New Roman" w:hAnsi="Arial" w:cs="Arial" w:hint="cs"/>
                <w:color w:val="231E1F"/>
                <w:sz w:val="24"/>
                <w:szCs w:val="24"/>
                <w:rtl/>
              </w:rPr>
              <w:t xml:space="preserve"> مبنى جمعية التنمية الزراعية (الإغاثة الزراعية)</w:t>
            </w:r>
          </w:p>
        </w:tc>
        <w:tc>
          <w:tcPr>
            <w:tcW w:w="2070" w:type="dxa"/>
            <w:vAlign w:val="center"/>
          </w:tcPr>
          <w:p w:rsidR="00A72CFB" w:rsidRPr="009B5803" w:rsidRDefault="009B43C2" w:rsidP="009B5803">
            <w:pPr>
              <w:bidi/>
              <w:spacing w:after="150"/>
              <w:jc w:val="center"/>
              <w:rPr>
                <w:rFonts w:ascii="Tahoma" w:hAnsi="Tahoma" w:cs="Tahoma"/>
                <w:color w:val="333333"/>
                <w:sz w:val="28"/>
                <w:szCs w:val="28"/>
                <w:rtl/>
              </w:rPr>
            </w:pPr>
            <w:r w:rsidRPr="00D57B67">
              <w:rPr>
                <w:rFonts w:ascii="Tahoma" w:hAnsi="Tahoma" w:cs="Tahoma"/>
                <w:color w:val="333333"/>
                <w:sz w:val="28"/>
                <w:szCs w:val="28"/>
              </w:rPr>
              <w:br/>
            </w:r>
            <w:r w:rsidRPr="00D57B67">
              <w:rPr>
                <w:rFonts w:ascii="Arial" w:eastAsia="Times New Roman" w:hAnsi="Arial" w:cs="Arial"/>
                <w:color w:val="231E1F"/>
                <w:sz w:val="28"/>
                <w:szCs w:val="28"/>
              </w:rPr>
              <w:t>02-2770812</w:t>
            </w:r>
          </w:p>
        </w:tc>
      </w:tr>
      <w:tr w:rsidR="00A72CFB" w:rsidRPr="00D57B67" w:rsidTr="009B5803">
        <w:tc>
          <w:tcPr>
            <w:tcW w:w="1610" w:type="dxa"/>
            <w:vAlign w:val="center"/>
          </w:tcPr>
          <w:p w:rsidR="00A72CFB" w:rsidRPr="00D57B67" w:rsidRDefault="009B43C2" w:rsidP="009B5803">
            <w:pPr>
              <w:bidi/>
              <w:spacing w:after="150"/>
              <w:jc w:val="center"/>
              <w:rPr>
                <w:rFonts w:ascii="Arial" w:eastAsia="Times New Roman" w:hAnsi="Arial" w:cs="Arial"/>
                <w:color w:val="231E1F"/>
                <w:sz w:val="28"/>
                <w:szCs w:val="28"/>
                <w:rtl/>
              </w:rPr>
            </w:pPr>
            <w:r w:rsidRPr="00D57B67">
              <w:rPr>
                <w:rFonts w:ascii="Arial" w:eastAsia="Times New Roman" w:hAnsi="Arial" w:cs="Arial" w:hint="cs"/>
                <w:color w:val="231E1F"/>
                <w:sz w:val="28"/>
                <w:szCs w:val="28"/>
                <w:rtl/>
              </w:rPr>
              <w:t>مكتب حلحول</w:t>
            </w:r>
          </w:p>
        </w:tc>
        <w:tc>
          <w:tcPr>
            <w:tcW w:w="4950" w:type="dxa"/>
            <w:vAlign w:val="center"/>
          </w:tcPr>
          <w:p w:rsidR="00A72CFB" w:rsidRPr="009B5803" w:rsidRDefault="009B43C2" w:rsidP="009B5803">
            <w:pPr>
              <w:bidi/>
              <w:spacing w:after="150"/>
              <w:jc w:val="center"/>
              <w:rPr>
                <w:rFonts w:ascii="Arial" w:eastAsia="Times New Roman" w:hAnsi="Arial" w:cs="Arial"/>
                <w:color w:val="231E1F"/>
                <w:sz w:val="24"/>
                <w:szCs w:val="24"/>
                <w:rtl/>
              </w:rPr>
            </w:pPr>
            <w:r w:rsidRPr="009B5803">
              <w:rPr>
                <w:rFonts w:ascii="Arial" w:eastAsia="Times New Roman" w:hAnsi="Arial" w:cs="Arial" w:hint="cs"/>
                <w:color w:val="231E1F"/>
                <w:sz w:val="24"/>
                <w:szCs w:val="24"/>
                <w:rtl/>
              </w:rPr>
              <w:t xml:space="preserve">حلحول </w:t>
            </w:r>
            <w:r w:rsidRPr="009B5803">
              <w:rPr>
                <w:rFonts w:ascii="Arial" w:eastAsia="Times New Roman" w:hAnsi="Arial" w:cs="Arial"/>
                <w:color w:val="231E1F"/>
                <w:sz w:val="24"/>
                <w:szCs w:val="24"/>
                <w:rtl/>
              </w:rPr>
              <w:t>–</w:t>
            </w:r>
            <w:r w:rsidRPr="009B5803">
              <w:rPr>
                <w:rFonts w:ascii="Arial" w:eastAsia="Times New Roman" w:hAnsi="Arial" w:cs="Arial" w:hint="cs"/>
                <w:color w:val="231E1F"/>
                <w:sz w:val="24"/>
                <w:szCs w:val="24"/>
                <w:rtl/>
              </w:rPr>
              <w:t xml:space="preserve"> مقابل عيادة حلحول الحكومية </w:t>
            </w:r>
            <w:r w:rsidRPr="009B5803">
              <w:rPr>
                <w:rFonts w:ascii="Arial" w:eastAsia="Times New Roman" w:hAnsi="Arial" w:cs="Arial"/>
                <w:color w:val="231E1F"/>
                <w:sz w:val="24"/>
                <w:szCs w:val="24"/>
                <w:rtl/>
              </w:rPr>
              <w:t>–</w:t>
            </w:r>
            <w:r w:rsidRPr="009B5803">
              <w:rPr>
                <w:rFonts w:ascii="Arial" w:eastAsia="Times New Roman" w:hAnsi="Arial" w:cs="Arial" w:hint="cs"/>
                <w:color w:val="231E1F"/>
                <w:sz w:val="24"/>
                <w:szCs w:val="24"/>
                <w:rtl/>
              </w:rPr>
              <w:t xml:space="preserve"> مبنى سوق الخضار المركزية (حسبة حلحول)</w:t>
            </w:r>
          </w:p>
        </w:tc>
        <w:tc>
          <w:tcPr>
            <w:tcW w:w="2070" w:type="dxa"/>
            <w:vAlign w:val="center"/>
          </w:tcPr>
          <w:p w:rsidR="00A72CFB" w:rsidRPr="00D57B67" w:rsidRDefault="00470631" w:rsidP="009B5803">
            <w:pPr>
              <w:bidi/>
              <w:spacing w:after="150"/>
              <w:jc w:val="center"/>
              <w:rPr>
                <w:rFonts w:ascii="Arial" w:eastAsia="Times New Roman" w:hAnsi="Arial" w:cs="Arial"/>
                <w:color w:val="231E1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31E1F"/>
                <w:sz w:val="28"/>
                <w:szCs w:val="28"/>
              </w:rPr>
              <w:t>02-2225030</w:t>
            </w:r>
          </w:p>
        </w:tc>
      </w:tr>
      <w:tr w:rsidR="00A72CFB" w:rsidRPr="00D57B67" w:rsidTr="009B5803">
        <w:tc>
          <w:tcPr>
            <w:tcW w:w="1610" w:type="dxa"/>
            <w:vAlign w:val="center"/>
          </w:tcPr>
          <w:p w:rsidR="00A72CFB" w:rsidRPr="00D57B67" w:rsidRDefault="008624F5" w:rsidP="009B5803">
            <w:pPr>
              <w:bidi/>
              <w:spacing w:after="150"/>
              <w:jc w:val="center"/>
              <w:rPr>
                <w:rFonts w:ascii="Arial" w:eastAsia="Times New Roman" w:hAnsi="Arial" w:cs="Arial"/>
                <w:color w:val="231E1F"/>
                <w:sz w:val="28"/>
                <w:szCs w:val="28"/>
                <w:rtl/>
              </w:rPr>
            </w:pPr>
            <w:r w:rsidRPr="00D57B67">
              <w:rPr>
                <w:rFonts w:ascii="Arial" w:eastAsia="Times New Roman" w:hAnsi="Arial" w:cs="Arial" w:hint="cs"/>
                <w:color w:val="231E1F"/>
                <w:sz w:val="28"/>
                <w:szCs w:val="28"/>
                <w:rtl/>
              </w:rPr>
              <w:t>مكتب نابلس</w:t>
            </w:r>
          </w:p>
        </w:tc>
        <w:tc>
          <w:tcPr>
            <w:tcW w:w="4950" w:type="dxa"/>
            <w:vAlign w:val="center"/>
          </w:tcPr>
          <w:p w:rsidR="00A72CFB" w:rsidRPr="009B5803" w:rsidRDefault="00D57B67" w:rsidP="009B5803">
            <w:pPr>
              <w:bidi/>
              <w:spacing w:after="150"/>
              <w:jc w:val="center"/>
              <w:rPr>
                <w:rFonts w:ascii="Arial" w:eastAsia="Times New Roman" w:hAnsi="Arial" w:cs="Arial"/>
                <w:color w:val="231E1F"/>
                <w:sz w:val="24"/>
                <w:szCs w:val="24"/>
                <w:rtl/>
              </w:rPr>
            </w:pPr>
            <w:r w:rsidRPr="009B5803">
              <w:rPr>
                <w:rFonts w:ascii="Arial" w:eastAsia="Times New Roman" w:hAnsi="Arial" w:cs="Arial" w:hint="cs"/>
                <w:color w:val="231E1F"/>
                <w:sz w:val="24"/>
                <w:szCs w:val="24"/>
                <w:rtl/>
              </w:rPr>
              <w:t xml:space="preserve">نابلس </w:t>
            </w:r>
            <w:r w:rsidRPr="009B5803">
              <w:rPr>
                <w:rFonts w:ascii="Arial" w:eastAsia="Times New Roman" w:hAnsi="Arial" w:cs="Arial"/>
                <w:color w:val="231E1F"/>
                <w:sz w:val="24"/>
                <w:szCs w:val="24"/>
                <w:rtl/>
              </w:rPr>
              <w:t>–</w:t>
            </w:r>
            <w:r w:rsidRPr="009B5803">
              <w:rPr>
                <w:rFonts w:ascii="Arial" w:eastAsia="Times New Roman" w:hAnsi="Arial" w:cs="Arial" w:hint="cs"/>
                <w:color w:val="231E1F"/>
                <w:sz w:val="24"/>
                <w:szCs w:val="24"/>
                <w:rtl/>
              </w:rPr>
              <w:t xml:space="preserve"> شارع سفيان </w:t>
            </w:r>
            <w:r w:rsidRPr="009B5803">
              <w:rPr>
                <w:rFonts w:ascii="Arial" w:eastAsia="Times New Roman" w:hAnsi="Arial" w:cs="Arial"/>
                <w:color w:val="231E1F"/>
                <w:sz w:val="24"/>
                <w:szCs w:val="24"/>
                <w:rtl/>
              </w:rPr>
              <w:t>–</w:t>
            </w:r>
            <w:r w:rsidRPr="009B5803">
              <w:rPr>
                <w:rFonts w:ascii="Arial" w:eastAsia="Times New Roman" w:hAnsi="Arial" w:cs="Arial" w:hint="cs"/>
                <w:color w:val="231E1F"/>
                <w:sz w:val="24"/>
                <w:szCs w:val="24"/>
                <w:rtl/>
              </w:rPr>
              <w:t xml:space="preserve"> مقابل كساندرا للشابات -عمارة السخل-ط3</w:t>
            </w:r>
          </w:p>
        </w:tc>
        <w:tc>
          <w:tcPr>
            <w:tcW w:w="2070" w:type="dxa"/>
            <w:vAlign w:val="center"/>
          </w:tcPr>
          <w:p w:rsidR="00A72CFB" w:rsidRPr="00D57B67" w:rsidRDefault="00D57B67" w:rsidP="009B5803">
            <w:pPr>
              <w:bidi/>
              <w:spacing w:after="150"/>
              <w:jc w:val="center"/>
              <w:rPr>
                <w:rFonts w:ascii="Arial" w:eastAsia="Times New Roman" w:hAnsi="Arial" w:cs="Arial"/>
                <w:color w:val="231E1F"/>
                <w:sz w:val="28"/>
                <w:szCs w:val="28"/>
              </w:rPr>
            </w:pPr>
            <w:r w:rsidRPr="00D57B67">
              <w:rPr>
                <w:rFonts w:ascii="Arial" w:eastAsia="Times New Roman" w:hAnsi="Arial" w:cs="Arial"/>
                <w:color w:val="231E1F"/>
                <w:sz w:val="28"/>
                <w:szCs w:val="28"/>
              </w:rPr>
              <w:t>09-2389496</w:t>
            </w:r>
          </w:p>
        </w:tc>
      </w:tr>
      <w:tr w:rsidR="008624F5" w:rsidRPr="00D57B67" w:rsidTr="009B5803">
        <w:tc>
          <w:tcPr>
            <w:tcW w:w="1610" w:type="dxa"/>
            <w:vAlign w:val="center"/>
          </w:tcPr>
          <w:p w:rsidR="008624F5" w:rsidRPr="00D57B67" w:rsidRDefault="008624F5" w:rsidP="009B5803">
            <w:pPr>
              <w:bidi/>
              <w:spacing w:after="150"/>
              <w:jc w:val="center"/>
              <w:rPr>
                <w:rFonts w:ascii="Arial" w:eastAsia="Times New Roman" w:hAnsi="Arial" w:cs="Arial"/>
                <w:color w:val="231E1F"/>
                <w:sz w:val="28"/>
                <w:szCs w:val="28"/>
                <w:rtl/>
              </w:rPr>
            </w:pPr>
            <w:r w:rsidRPr="00D57B67">
              <w:rPr>
                <w:rFonts w:ascii="Arial" w:eastAsia="Times New Roman" w:hAnsi="Arial" w:cs="Arial" w:hint="cs"/>
                <w:color w:val="231E1F"/>
                <w:sz w:val="28"/>
                <w:szCs w:val="28"/>
                <w:rtl/>
              </w:rPr>
              <w:t>مكتب جنين</w:t>
            </w:r>
          </w:p>
        </w:tc>
        <w:tc>
          <w:tcPr>
            <w:tcW w:w="4950" w:type="dxa"/>
            <w:vAlign w:val="center"/>
          </w:tcPr>
          <w:p w:rsidR="008624F5" w:rsidRPr="009B5803" w:rsidRDefault="009B5803" w:rsidP="009B5803">
            <w:pPr>
              <w:bidi/>
              <w:spacing w:after="150"/>
              <w:jc w:val="center"/>
              <w:rPr>
                <w:rFonts w:ascii="Arial" w:eastAsia="Times New Roman" w:hAnsi="Arial" w:cs="Arial"/>
                <w:color w:val="231E1F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231E1F"/>
                <w:sz w:val="24"/>
                <w:szCs w:val="24"/>
                <w:rtl/>
              </w:rPr>
              <w:t xml:space="preserve">جنين </w:t>
            </w:r>
            <w:r>
              <w:rPr>
                <w:rFonts w:ascii="Arial" w:eastAsia="Times New Roman" w:hAnsi="Arial" w:cs="Arial"/>
                <w:color w:val="231E1F"/>
                <w:sz w:val="24"/>
                <w:szCs w:val="24"/>
                <w:rtl/>
              </w:rPr>
              <w:t>–</w:t>
            </w:r>
            <w:r>
              <w:rPr>
                <w:rFonts w:ascii="Arial" w:eastAsia="Times New Roman" w:hAnsi="Arial" w:cs="Arial" w:hint="cs"/>
                <w:color w:val="231E1F"/>
                <w:sz w:val="24"/>
                <w:szCs w:val="24"/>
                <w:rtl/>
              </w:rPr>
              <w:t xml:space="preserve"> كراجات الناصرة </w:t>
            </w:r>
            <w:r>
              <w:rPr>
                <w:rFonts w:ascii="Arial" w:eastAsia="Times New Roman" w:hAnsi="Arial" w:cs="Arial"/>
                <w:color w:val="231E1F"/>
                <w:sz w:val="24"/>
                <w:szCs w:val="24"/>
                <w:rtl/>
              </w:rPr>
              <w:t>–</w:t>
            </w:r>
            <w:r>
              <w:rPr>
                <w:rFonts w:ascii="Arial" w:eastAsia="Times New Roman" w:hAnsi="Arial" w:cs="Arial" w:hint="cs"/>
                <w:color w:val="231E1F"/>
                <w:sz w:val="24"/>
                <w:szCs w:val="24"/>
                <w:rtl/>
              </w:rPr>
              <w:t xml:space="preserve"> مقابل المسجد الكبير </w:t>
            </w:r>
            <w:r>
              <w:rPr>
                <w:rFonts w:ascii="Arial" w:eastAsia="Times New Roman" w:hAnsi="Arial" w:cs="Arial"/>
                <w:color w:val="231E1F"/>
                <w:sz w:val="24"/>
                <w:szCs w:val="24"/>
                <w:rtl/>
              </w:rPr>
              <w:t>–</w:t>
            </w:r>
            <w:r>
              <w:rPr>
                <w:rFonts w:ascii="Arial" w:eastAsia="Times New Roman" w:hAnsi="Arial" w:cs="Arial" w:hint="cs"/>
                <w:color w:val="231E1F"/>
                <w:sz w:val="24"/>
                <w:szCs w:val="24"/>
                <w:rtl/>
              </w:rPr>
              <w:t xml:space="preserve"> عمارة الغرفة التجارية </w:t>
            </w:r>
            <w:r>
              <w:rPr>
                <w:rFonts w:ascii="Arial" w:eastAsia="Times New Roman" w:hAnsi="Arial" w:cs="Arial"/>
                <w:color w:val="231E1F"/>
                <w:sz w:val="24"/>
                <w:szCs w:val="24"/>
                <w:rtl/>
              </w:rPr>
              <w:t>–</w:t>
            </w:r>
            <w:r>
              <w:rPr>
                <w:rFonts w:ascii="Arial" w:eastAsia="Times New Roman" w:hAnsi="Arial" w:cs="Arial" w:hint="cs"/>
                <w:color w:val="231E1F"/>
                <w:sz w:val="24"/>
                <w:szCs w:val="24"/>
                <w:rtl/>
              </w:rPr>
              <w:t xml:space="preserve"> ط5</w:t>
            </w:r>
          </w:p>
        </w:tc>
        <w:tc>
          <w:tcPr>
            <w:tcW w:w="2070" w:type="dxa"/>
            <w:vAlign w:val="center"/>
          </w:tcPr>
          <w:p w:rsidR="008624F5" w:rsidRPr="00D57B67" w:rsidRDefault="009B5803" w:rsidP="009B5803">
            <w:pPr>
              <w:bidi/>
              <w:spacing w:after="150"/>
              <w:jc w:val="center"/>
              <w:rPr>
                <w:rFonts w:ascii="Arial" w:eastAsia="Times New Roman" w:hAnsi="Arial" w:cs="Arial"/>
                <w:color w:val="231E1F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231E1F"/>
                <w:sz w:val="28"/>
                <w:szCs w:val="28"/>
                <w:rtl/>
              </w:rPr>
              <w:t>0598904492</w:t>
            </w:r>
          </w:p>
        </w:tc>
      </w:tr>
    </w:tbl>
    <w:p w:rsidR="00A72CFB" w:rsidRPr="00365745" w:rsidRDefault="00A72CFB" w:rsidP="00A72CFB">
      <w:pPr>
        <w:shd w:val="clear" w:color="auto" w:fill="FFFFFF"/>
        <w:bidi/>
        <w:spacing w:after="150" w:line="240" w:lineRule="auto"/>
        <w:jc w:val="center"/>
        <w:rPr>
          <w:rFonts w:ascii="Arial" w:eastAsia="Times New Roman" w:hAnsi="Arial" w:cs="Arial"/>
          <w:color w:val="231E1F"/>
          <w:sz w:val="29"/>
          <w:szCs w:val="29"/>
          <w:rtl/>
        </w:rPr>
      </w:pPr>
    </w:p>
    <w:p w:rsidR="00365745" w:rsidRPr="00365745" w:rsidRDefault="00365745" w:rsidP="0094727F">
      <w:pPr>
        <w:shd w:val="clear" w:color="auto" w:fill="FFFFFF"/>
        <w:bidi/>
        <w:spacing w:after="150" w:line="240" w:lineRule="auto"/>
        <w:jc w:val="center"/>
        <w:rPr>
          <w:rFonts w:ascii="Arial" w:eastAsia="Times New Roman" w:hAnsi="Arial" w:cs="Arial"/>
          <w:color w:val="231E1F"/>
          <w:sz w:val="29"/>
          <w:szCs w:val="29"/>
          <w:rtl/>
        </w:rPr>
      </w:pPr>
      <w:r w:rsidRPr="00365745">
        <w:rPr>
          <w:rFonts w:ascii="Arial" w:eastAsia="Times New Roman" w:hAnsi="Arial" w:cs="Arial"/>
          <w:color w:val="231E1F"/>
          <w:sz w:val="29"/>
          <w:szCs w:val="29"/>
          <w:rtl/>
        </w:rPr>
        <w:t> فاكس رقم</w:t>
      </w:r>
      <w:r w:rsidR="0094727F">
        <w:rPr>
          <w:rFonts w:ascii="Arial" w:eastAsia="Times New Roman" w:hAnsi="Arial" w:cs="Arial" w:hint="cs"/>
          <w:color w:val="231E1F"/>
          <w:sz w:val="29"/>
          <w:szCs w:val="29"/>
          <w:rtl/>
        </w:rPr>
        <w:t>:</w:t>
      </w:r>
      <w:r w:rsidRPr="00365745">
        <w:rPr>
          <w:rFonts w:ascii="Arial" w:eastAsia="Times New Roman" w:hAnsi="Arial" w:cs="Arial"/>
          <w:color w:val="231E1F"/>
          <w:sz w:val="29"/>
          <w:szCs w:val="29"/>
          <w:rtl/>
        </w:rPr>
        <w:t> </w:t>
      </w:r>
      <w:r w:rsidR="00A72CFB">
        <w:rPr>
          <w:rFonts w:ascii="Arial" w:eastAsia="Times New Roman" w:hAnsi="Arial" w:cs="Arial"/>
          <w:color w:val="231E1F"/>
          <w:sz w:val="29"/>
          <w:szCs w:val="29"/>
        </w:rPr>
        <w:t>022964587</w:t>
      </w:r>
    </w:p>
    <w:p w:rsidR="00365745" w:rsidRPr="00365745" w:rsidRDefault="00365745" w:rsidP="0094727F">
      <w:pPr>
        <w:shd w:val="clear" w:color="auto" w:fill="FFFFFF"/>
        <w:bidi/>
        <w:spacing w:after="150" w:line="240" w:lineRule="auto"/>
        <w:jc w:val="center"/>
        <w:rPr>
          <w:rFonts w:ascii="Arial" w:eastAsia="Times New Roman" w:hAnsi="Arial" w:cs="Arial"/>
          <w:color w:val="231E1F"/>
          <w:sz w:val="29"/>
          <w:szCs w:val="29"/>
          <w:rtl/>
        </w:rPr>
      </w:pPr>
      <w:r w:rsidRPr="00365745">
        <w:rPr>
          <w:rFonts w:ascii="Arial" w:eastAsia="Times New Roman" w:hAnsi="Arial" w:cs="Arial"/>
          <w:color w:val="231E1F"/>
          <w:sz w:val="29"/>
          <w:szCs w:val="29"/>
          <w:rtl/>
        </w:rPr>
        <w:t>     بريد الكتروني</w:t>
      </w:r>
      <w:r w:rsidR="0094727F">
        <w:rPr>
          <w:rFonts w:ascii="Arial" w:eastAsia="Times New Roman" w:hAnsi="Arial" w:cs="Arial" w:hint="cs"/>
          <w:color w:val="231E1F"/>
          <w:sz w:val="29"/>
          <w:szCs w:val="29"/>
          <w:rtl/>
        </w:rPr>
        <w:t>:</w:t>
      </w:r>
      <w:r w:rsidRPr="00365745">
        <w:rPr>
          <w:rFonts w:ascii="Arial" w:eastAsia="Times New Roman" w:hAnsi="Arial" w:cs="Arial"/>
          <w:color w:val="231E1F"/>
          <w:sz w:val="29"/>
          <w:szCs w:val="29"/>
          <w:rtl/>
        </w:rPr>
        <w:t> </w:t>
      </w:r>
      <w:hyperlink r:id="rId8" w:history="1">
        <w:r w:rsidR="00A72CFB" w:rsidRPr="009E4934">
          <w:rPr>
            <w:rStyle w:val="Hyperlink"/>
            <w:rFonts w:ascii="Arial" w:eastAsia="Times New Roman" w:hAnsi="Arial" w:cs="Arial"/>
            <w:sz w:val="29"/>
            <w:szCs w:val="29"/>
          </w:rPr>
          <w:t>sgm@rwds.ps</w:t>
        </w:r>
      </w:hyperlink>
    </w:p>
    <w:p w:rsidR="00A72CFB" w:rsidRDefault="00365745" w:rsidP="009B5803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Arial"/>
          <w:color w:val="231E1F"/>
          <w:sz w:val="29"/>
          <w:szCs w:val="29"/>
          <w:rtl/>
        </w:rPr>
      </w:pPr>
      <w:r w:rsidRPr="00365745">
        <w:rPr>
          <w:rFonts w:ascii="Arial" w:eastAsia="Times New Roman" w:hAnsi="Arial" w:cs="Arial"/>
          <w:color w:val="231E1F"/>
          <w:sz w:val="29"/>
          <w:szCs w:val="29"/>
          <w:rtl/>
        </w:rPr>
        <w:t> </w:t>
      </w:r>
      <w:r w:rsidR="00A72CFB">
        <w:rPr>
          <w:rFonts w:ascii="Arial" w:eastAsia="Times New Roman" w:hAnsi="Arial" w:cs="Arial" w:hint="cs"/>
          <w:color w:val="231E1F"/>
          <w:sz w:val="29"/>
          <w:szCs w:val="29"/>
          <w:rtl/>
        </w:rPr>
        <w:t>حيث يرجى العمل على تزويدنا بالمعلومات التالية</w:t>
      </w:r>
      <w:r w:rsidR="0094727F">
        <w:rPr>
          <w:rFonts w:ascii="Arial" w:eastAsia="Times New Roman" w:hAnsi="Arial" w:cs="Arial" w:hint="cs"/>
          <w:color w:val="231E1F"/>
          <w:sz w:val="29"/>
          <w:szCs w:val="29"/>
          <w:rtl/>
        </w:rPr>
        <w:t xml:space="preserve"> لدى تقدمكم/ن لمقترح / التظلم(شكوى)</w:t>
      </w:r>
      <w:r w:rsidR="00A72CFB">
        <w:rPr>
          <w:rFonts w:ascii="Arial" w:eastAsia="Times New Roman" w:hAnsi="Arial" w:cs="Arial" w:hint="cs"/>
          <w:color w:val="231E1F"/>
          <w:sz w:val="29"/>
          <w:szCs w:val="29"/>
          <w:rtl/>
        </w:rPr>
        <w:t>:</w:t>
      </w:r>
    </w:p>
    <w:p w:rsidR="008679BF" w:rsidRDefault="008679BF" w:rsidP="00DC2F2D">
      <w:pPr>
        <w:pStyle w:val="ListParagraph"/>
        <w:numPr>
          <w:ilvl w:val="0"/>
          <w:numId w:val="2"/>
        </w:numPr>
        <w:shd w:val="clear" w:color="auto" w:fill="FFFFFF"/>
        <w:bidi/>
        <w:spacing w:after="150" w:line="240" w:lineRule="auto"/>
        <w:jc w:val="lowKashida"/>
        <w:rPr>
          <w:rFonts w:ascii="Arial" w:eastAsia="Times New Roman" w:hAnsi="Arial" w:cs="Arial"/>
          <w:color w:val="231E1F"/>
          <w:sz w:val="29"/>
          <w:szCs w:val="29"/>
        </w:rPr>
      </w:pPr>
      <w:r>
        <w:rPr>
          <w:rFonts w:ascii="Arial" w:eastAsia="Times New Roman" w:hAnsi="Arial" w:cs="Arial" w:hint="cs"/>
          <w:color w:val="231E1F"/>
          <w:sz w:val="29"/>
          <w:szCs w:val="29"/>
          <w:rtl/>
        </w:rPr>
        <w:t xml:space="preserve">اعتماد نموذج المقترح / التظلم(شكوى)وتعبئته </w:t>
      </w:r>
    </w:p>
    <w:p w:rsidR="00DC2F2D" w:rsidRDefault="0094727F" w:rsidP="00DC2F2D">
      <w:pPr>
        <w:pStyle w:val="ListParagraph"/>
        <w:numPr>
          <w:ilvl w:val="0"/>
          <w:numId w:val="2"/>
        </w:numPr>
        <w:shd w:val="clear" w:color="auto" w:fill="FFFFFF"/>
        <w:bidi/>
        <w:spacing w:after="150" w:line="240" w:lineRule="auto"/>
        <w:jc w:val="lowKashida"/>
        <w:rPr>
          <w:rFonts w:ascii="Arial" w:eastAsia="Times New Roman" w:hAnsi="Arial" w:cs="Arial" w:hint="cs"/>
          <w:color w:val="231E1F"/>
          <w:sz w:val="29"/>
          <w:szCs w:val="29"/>
        </w:rPr>
      </w:pPr>
      <w:r w:rsidRPr="00DC2F2D">
        <w:rPr>
          <w:rFonts w:ascii="Arial" w:eastAsia="Times New Roman" w:hAnsi="Arial" w:cs="Arial" w:hint="cs"/>
          <w:color w:val="231E1F"/>
          <w:sz w:val="29"/>
          <w:szCs w:val="29"/>
          <w:rtl/>
        </w:rPr>
        <w:t>اسم</w:t>
      </w:r>
      <w:r w:rsidR="00DC2F2D" w:rsidRPr="00DC2F2D">
        <w:rPr>
          <w:rFonts w:ascii="Arial" w:eastAsia="Times New Roman" w:hAnsi="Arial" w:cs="Arial" w:hint="cs"/>
          <w:color w:val="231E1F"/>
          <w:sz w:val="29"/>
          <w:szCs w:val="29"/>
          <w:rtl/>
          <w:lang w:bidi="ar-JO"/>
        </w:rPr>
        <w:t xml:space="preserve"> الصريح </w:t>
      </w:r>
      <w:r w:rsidRPr="00DC2F2D">
        <w:rPr>
          <w:rFonts w:ascii="Arial" w:eastAsia="Times New Roman" w:hAnsi="Arial" w:cs="Arial" w:hint="cs"/>
          <w:color w:val="231E1F"/>
          <w:sz w:val="29"/>
          <w:szCs w:val="29"/>
          <w:rtl/>
        </w:rPr>
        <w:t xml:space="preserve"> </w:t>
      </w:r>
      <w:r w:rsidR="00DC2F2D" w:rsidRPr="00DC2F2D">
        <w:rPr>
          <w:rFonts w:ascii="Arial" w:eastAsia="Times New Roman" w:hAnsi="Arial" w:cs="Arial" w:hint="cs"/>
          <w:color w:val="231E1F"/>
          <w:sz w:val="29"/>
          <w:szCs w:val="29"/>
          <w:rtl/>
        </w:rPr>
        <w:t>ل</w:t>
      </w:r>
      <w:r w:rsidRPr="00DC2F2D">
        <w:rPr>
          <w:rFonts w:ascii="Arial" w:eastAsia="Times New Roman" w:hAnsi="Arial" w:cs="Arial" w:hint="cs"/>
          <w:color w:val="231E1F"/>
          <w:sz w:val="29"/>
          <w:szCs w:val="29"/>
          <w:rtl/>
        </w:rPr>
        <w:t xml:space="preserve">مقدم الاقتراح / التظلم(شكوى)، عنوان السكن، </w:t>
      </w:r>
      <w:r w:rsidR="00DC2F2D" w:rsidRPr="00DC2F2D">
        <w:rPr>
          <w:rFonts w:ascii="Arial" w:eastAsia="Times New Roman" w:hAnsi="Arial" w:cs="Arial" w:hint="cs"/>
          <w:color w:val="231E1F"/>
          <w:sz w:val="29"/>
          <w:szCs w:val="29"/>
          <w:rtl/>
        </w:rPr>
        <w:t>معلومات</w:t>
      </w:r>
      <w:r w:rsidRPr="00DC2F2D">
        <w:rPr>
          <w:rFonts w:ascii="Arial" w:eastAsia="Times New Roman" w:hAnsi="Arial" w:cs="Arial" w:hint="cs"/>
          <w:color w:val="231E1F"/>
          <w:sz w:val="29"/>
          <w:szCs w:val="29"/>
          <w:rtl/>
        </w:rPr>
        <w:t xml:space="preserve"> الاتصال</w:t>
      </w:r>
      <w:r w:rsidR="00DC2F2D">
        <w:rPr>
          <w:rFonts w:ascii="Arial" w:eastAsia="Times New Roman" w:hAnsi="Arial" w:cs="Arial" w:hint="cs"/>
          <w:color w:val="231E1F"/>
          <w:sz w:val="29"/>
          <w:szCs w:val="29"/>
          <w:rtl/>
        </w:rPr>
        <w:t xml:space="preserve"> </w:t>
      </w:r>
    </w:p>
    <w:p w:rsidR="0094727F" w:rsidRPr="00DC2F2D" w:rsidRDefault="0094727F" w:rsidP="00DC2F2D">
      <w:pPr>
        <w:pStyle w:val="ListParagraph"/>
        <w:numPr>
          <w:ilvl w:val="0"/>
          <w:numId w:val="2"/>
        </w:numPr>
        <w:shd w:val="clear" w:color="auto" w:fill="FFFFFF"/>
        <w:bidi/>
        <w:spacing w:after="150" w:line="240" w:lineRule="auto"/>
        <w:jc w:val="lowKashida"/>
        <w:rPr>
          <w:rFonts w:ascii="Arial" w:eastAsia="Times New Roman" w:hAnsi="Arial" w:cs="Arial"/>
          <w:color w:val="231E1F"/>
          <w:sz w:val="29"/>
          <w:szCs w:val="29"/>
        </w:rPr>
      </w:pPr>
      <w:r w:rsidRPr="00DC2F2D">
        <w:rPr>
          <w:rFonts w:ascii="Arial" w:eastAsia="Times New Roman" w:hAnsi="Arial" w:cs="Arial" w:hint="cs"/>
          <w:color w:val="231E1F"/>
          <w:sz w:val="29"/>
          <w:szCs w:val="29"/>
          <w:rtl/>
        </w:rPr>
        <w:t>علاقتك المباشرة /غير المباشرة بجمعية تنمية المرأة الريفية.</w:t>
      </w:r>
    </w:p>
    <w:p w:rsidR="0094727F" w:rsidRDefault="0094727F" w:rsidP="00DC2F2D">
      <w:pPr>
        <w:pStyle w:val="ListParagraph"/>
        <w:numPr>
          <w:ilvl w:val="0"/>
          <w:numId w:val="2"/>
        </w:numPr>
        <w:shd w:val="clear" w:color="auto" w:fill="FFFFFF"/>
        <w:bidi/>
        <w:spacing w:after="150" w:line="240" w:lineRule="auto"/>
        <w:jc w:val="lowKashida"/>
        <w:rPr>
          <w:rFonts w:ascii="Arial" w:eastAsia="Times New Roman" w:hAnsi="Arial" w:cs="Arial"/>
          <w:color w:val="231E1F"/>
          <w:sz w:val="29"/>
          <w:szCs w:val="29"/>
        </w:rPr>
      </w:pPr>
      <w:r>
        <w:rPr>
          <w:rFonts w:ascii="Arial" w:eastAsia="Times New Roman" w:hAnsi="Arial" w:cs="Arial" w:hint="cs"/>
          <w:color w:val="231E1F"/>
          <w:sz w:val="29"/>
          <w:szCs w:val="29"/>
          <w:rtl/>
        </w:rPr>
        <w:t>من هي جهة الاتصال مع جمعية تنمية المرأة الريفية.</w:t>
      </w:r>
    </w:p>
    <w:p w:rsidR="0094727F" w:rsidRDefault="0094727F" w:rsidP="00DC2F2D">
      <w:pPr>
        <w:pStyle w:val="ListParagraph"/>
        <w:numPr>
          <w:ilvl w:val="0"/>
          <w:numId w:val="2"/>
        </w:numPr>
        <w:shd w:val="clear" w:color="auto" w:fill="FFFFFF"/>
        <w:bidi/>
        <w:spacing w:after="150" w:line="240" w:lineRule="auto"/>
        <w:jc w:val="lowKashida"/>
        <w:rPr>
          <w:rFonts w:ascii="Arial" w:eastAsia="Times New Roman" w:hAnsi="Arial" w:cs="Arial"/>
          <w:color w:val="231E1F"/>
          <w:sz w:val="29"/>
          <w:szCs w:val="29"/>
        </w:rPr>
      </w:pPr>
      <w:r>
        <w:rPr>
          <w:rFonts w:ascii="Arial" w:eastAsia="Times New Roman" w:hAnsi="Arial" w:cs="Arial" w:hint="cs"/>
          <w:color w:val="231E1F"/>
          <w:sz w:val="29"/>
          <w:szCs w:val="29"/>
          <w:rtl/>
        </w:rPr>
        <w:t>طبيعة المقترح و/او التظلم(الشكوى)</w:t>
      </w:r>
      <w:r w:rsidR="00C5204C">
        <w:rPr>
          <w:rFonts w:ascii="Arial" w:eastAsia="Times New Roman" w:hAnsi="Arial" w:cs="Arial" w:hint="cs"/>
          <w:color w:val="231E1F"/>
          <w:sz w:val="29"/>
          <w:szCs w:val="29"/>
          <w:rtl/>
        </w:rPr>
        <w:t xml:space="preserve"> المقدمة من طرفك. يرجى التفصيل قدر المستطاع.</w:t>
      </w:r>
    </w:p>
    <w:p w:rsidR="0094727F" w:rsidRDefault="0094727F" w:rsidP="00DC2F2D">
      <w:pPr>
        <w:pStyle w:val="ListParagraph"/>
        <w:numPr>
          <w:ilvl w:val="0"/>
          <w:numId w:val="2"/>
        </w:numPr>
        <w:shd w:val="clear" w:color="auto" w:fill="FFFFFF"/>
        <w:bidi/>
        <w:spacing w:after="150" w:line="240" w:lineRule="auto"/>
        <w:jc w:val="lowKashida"/>
        <w:rPr>
          <w:rFonts w:ascii="Arial" w:eastAsia="Times New Roman" w:hAnsi="Arial" w:cs="Arial"/>
          <w:color w:val="231E1F"/>
          <w:sz w:val="29"/>
          <w:szCs w:val="29"/>
        </w:rPr>
      </w:pPr>
      <w:r>
        <w:rPr>
          <w:rFonts w:ascii="Arial" w:eastAsia="Times New Roman" w:hAnsi="Arial" w:cs="Arial" w:hint="cs"/>
          <w:color w:val="231E1F"/>
          <w:sz w:val="29"/>
          <w:szCs w:val="29"/>
          <w:rtl/>
        </w:rPr>
        <w:t>ارفاق أي وثائق ممكن ان تدعم المقترح / التظلم(شكوى).</w:t>
      </w:r>
    </w:p>
    <w:p w:rsidR="0094727F" w:rsidRDefault="0094727F" w:rsidP="00DC2F2D">
      <w:pPr>
        <w:pStyle w:val="ListParagraph"/>
        <w:numPr>
          <w:ilvl w:val="0"/>
          <w:numId w:val="2"/>
        </w:numPr>
        <w:shd w:val="clear" w:color="auto" w:fill="FFFFFF"/>
        <w:bidi/>
        <w:spacing w:after="150" w:line="240" w:lineRule="auto"/>
        <w:jc w:val="lowKashida"/>
        <w:rPr>
          <w:rFonts w:ascii="Arial" w:eastAsia="Times New Roman" w:hAnsi="Arial" w:cs="Arial"/>
          <w:color w:val="231E1F"/>
          <w:sz w:val="29"/>
          <w:szCs w:val="29"/>
        </w:rPr>
      </w:pPr>
      <w:r>
        <w:rPr>
          <w:rFonts w:ascii="Arial" w:eastAsia="Times New Roman" w:hAnsi="Arial" w:cs="Arial" w:hint="cs"/>
          <w:color w:val="231E1F"/>
          <w:sz w:val="29"/>
          <w:szCs w:val="29"/>
          <w:rtl/>
        </w:rPr>
        <w:t xml:space="preserve">التأكد من ارسال وتسليم الشكوى الى الشخص المسؤول في الجمعية، او ارسالها عبر البريد الالكتروني </w:t>
      </w:r>
      <w:hyperlink r:id="rId9" w:history="1">
        <w:r w:rsidR="00A55E03" w:rsidRPr="00225E79">
          <w:rPr>
            <w:rStyle w:val="Hyperlink"/>
            <w:rFonts w:ascii="Arial" w:eastAsia="Times New Roman" w:hAnsi="Arial" w:cs="Arial"/>
            <w:sz w:val="29"/>
            <w:szCs w:val="29"/>
          </w:rPr>
          <w:t>sgm@rwds.ps</w:t>
        </w:r>
      </w:hyperlink>
      <w:r w:rsidR="00A55E03">
        <w:rPr>
          <w:rFonts w:ascii="Arial" w:eastAsia="Times New Roman" w:hAnsi="Arial" w:cs="Arial" w:hint="cs"/>
          <w:color w:val="231E1F"/>
          <w:sz w:val="29"/>
          <w:szCs w:val="29"/>
          <w:rtl/>
        </w:rPr>
        <w:t>.</w:t>
      </w:r>
    </w:p>
    <w:p w:rsidR="008679BF" w:rsidRPr="008679BF" w:rsidRDefault="00A55E03" w:rsidP="00DC2F2D">
      <w:pPr>
        <w:pStyle w:val="ListParagraph"/>
        <w:numPr>
          <w:ilvl w:val="0"/>
          <w:numId w:val="2"/>
        </w:numPr>
        <w:shd w:val="clear" w:color="auto" w:fill="FFFFFF"/>
        <w:bidi/>
        <w:spacing w:after="150" w:line="240" w:lineRule="auto"/>
        <w:jc w:val="lowKashida"/>
        <w:rPr>
          <w:rFonts w:ascii="Arial" w:eastAsia="Times New Roman" w:hAnsi="Arial" w:cs="Arial"/>
          <w:color w:val="231E1F"/>
          <w:sz w:val="29"/>
          <w:szCs w:val="29"/>
          <w:rtl/>
        </w:rPr>
      </w:pPr>
      <w:r>
        <w:rPr>
          <w:rFonts w:ascii="Arial" w:eastAsia="Times New Roman" w:hAnsi="Arial" w:cs="Arial" w:hint="cs"/>
          <w:color w:val="231E1F"/>
          <w:sz w:val="29"/>
          <w:szCs w:val="29"/>
          <w:rtl/>
        </w:rPr>
        <w:t xml:space="preserve">ضرورة اعتماد عنوان الرسالة الالكترونية ب: </w:t>
      </w:r>
      <w:r w:rsidR="00C5204C">
        <w:rPr>
          <w:rFonts w:ascii="Arial" w:eastAsia="Times New Roman" w:hAnsi="Arial" w:cs="Arial" w:hint="cs"/>
          <w:color w:val="231E1F"/>
          <w:sz w:val="29"/>
          <w:szCs w:val="29"/>
          <w:rtl/>
        </w:rPr>
        <w:t>(</w:t>
      </w:r>
      <w:r>
        <w:rPr>
          <w:rFonts w:ascii="Arial" w:eastAsia="Times New Roman" w:hAnsi="Arial" w:cs="Arial" w:hint="cs"/>
          <w:color w:val="231E1F"/>
          <w:sz w:val="29"/>
          <w:szCs w:val="29"/>
          <w:rtl/>
        </w:rPr>
        <w:t>اقتراح</w:t>
      </w:r>
      <w:r w:rsidR="00C5204C">
        <w:rPr>
          <w:rFonts w:ascii="Arial" w:eastAsia="Times New Roman" w:hAnsi="Arial" w:cs="Arial" w:hint="cs"/>
          <w:color w:val="231E1F"/>
          <w:sz w:val="29"/>
          <w:szCs w:val="29"/>
          <w:rtl/>
        </w:rPr>
        <w:t>)</w:t>
      </w:r>
      <w:r>
        <w:rPr>
          <w:rFonts w:ascii="Arial" w:eastAsia="Times New Roman" w:hAnsi="Arial" w:cs="Arial" w:hint="cs"/>
          <w:color w:val="231E1F"/>
          <w:sz w:val="29"/>
          <w:szCs w:val="29"/>
          <w:rtl/>
        </w:rPr>
        <w:t xml:space="preserve"> او</w:t>
      </w:r>
      <w:r w:rsidR="00C5204C">
        <w:rPr>
          <w:rFonts w:ascii="Arial" w:eastAsia="Times New Roman" w:hAnsi="Arial" w:cs="Arial" w:hint="cs"/>
          <w:color w:val="231E1F"/>
          <w:sz w:val="29"/>
          <w:szCs w:val="29"/>
          <w:rtl/>
        </w:rPr>
        <w:t xml:space="preserve"> (شكوى) وارفاق النماذج والمعلومات والمستندات الداعمة. </w:t>
      </w:r>
    </w:p>
    <w:p w:rsidR="00365745" w:rsidRDefault="00365745" w:rsidP="00A55E03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Arial"/>
          <w:color w:val="231E1F"/>
          <w:sz w:val="29"/>
          <w:szCs w:val="29"/>
          <w:rtl/>
        </w:rPr>
      </w:pPr>
      <w:r w:rsidRPr="00365745">
        <w:rPr>
          <w:rFonts w:ascii="Arial" w:eastAsia="Times New Roman" w:hAnsi="Arial" w:cs="Arial"/>
          <w:color w:val="231E1F"/>
          <w:sz w:val="29"/>
          <w:szCs w:val="29"/>
          <w:rtl/>
        </w:rPr>
        <w:t xml:space="preserve">مع العلم انه </w:t>
      </w:r>
      <w:r w:rsidR="00A55E03">
        <w:rPr>
          <w:rFonts w:ascii="Arial" w:eastAsia="Times New Roman" w:hAnsi="Arial" w:cs="Arial" w:hint="cs"/>
          <w:color w:val="231E1F"/>
          <w:sz w:val="29"/>
          <w:szCs w:val="29"/>
          <w:rtl/>
        </w:rPr>
        <w:t xml:space="preserve">ضمن إجراءات تحويل المقترح/ التظلم(شكوى) والاستجابة لها، </w:t>
      </w:r>
      <w:r w:rsidRPr="00365745">
        <w:rPr>
          <w:rFonts w:ascii="Arial" w:eastAsia="Times New Roman" w:hAnsi="Arial" w:cs="Arial"/>
          <w:color w:val="231E1F"/>
          <w:sz w:val="29"/>
          <w:szCs w:val="29"/>
          <w:rtl/>
        </w:rPr>
        <w:t xml:space="preserve">سيكون هناك رد اولى يقر </w:t>
      </w:r>
      <w:r w:rsidR="00A55E03" w:rsidRPr="00365745">
        <w:rPr>
          <w:rFonts w:ascii="Arial" w:eastAsia="Times New Roman" w:hAnsi="Arial" w:cs="Arial" w:hint="cs"/>
          <w:color w:val="231E1F"/>
          <w:sz w:val="29"/>
          <w:szCs w:val="29"/>
          <w:rtl/>
        </w:rPr>
        <w:t>باستلام</w:t>
      </w:r>
      <w:r w:rsidRPr="00365745">
        <w:rPr>
          <w:rFonts w:ascii="Arial" w:eastAsia="Times New Roman" w:hAnsi="Arial" w:cs="Arial"/>
          <w:color w:val="231E1F"/>
          <w:sz w:val="29"/>
          <w:szCs w:val="29"/>
          <w:rtl/>
        </w:rPr>
        <w:t xml:space="preserve"> الشكوى خلال اسبوع واحد وسيتم تقديم رد نهائي خلال اسبوعيين من استلام الشكوى، في حين قد يتطلب ذلك وقتا اطول في حال كانت المشكلة معقدة ولم يتم حلها على مستوى </w:t>
      </w:r>
      <w:r w:rsidR="00A55E03">
        <w:rPr>
          <w:rFonts w:ascii="Arial" w:eastAsia="Times New Roman" w:hAnsi="Arial" w:cs="Arial" w:hint="cs"/>
          <w:color w:val="231E1F"/>
          <w:sz w:val="29"/>
          <w:szCs w:val="29"/>
          <w:rtl/>
        </w:rPr>
        <w:t>إدارة الجمعية</w:t>
      </w:r>
      <w:r w:rsidRPr="00365745">
        <w:rPr>
          <w:rFonts w:ascii="Arial" w:eastAsia="Times New Roman" w:hAnsi="Arial" w:cs="Arial"/>
          <w:color w:val="231E1F"/>
          <w:sz w:val="29"/>
          <w:szCs w:val="29"/>
          <w:rtl/>
        </w:rPr>
        <w:t>.</w:t>
      </w:r>
    </w:p>
    <w:p w:rsidR="00365745" w:rsidRDefault="00455935" w:rsidP="00205649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Arial" w:hint="cs"/>
          <w:color w:val="231E1F"/>
          <w:sz w:val="29"/>
          <w:szCs w:val="29"/>
          <w:rtl/>
          <w:lang w:bidi="ar-JO"/>
        </w:rPr>
      </w:pPr>
      <w:r>
        <w:rPr>
          <w:rFonts w:ascii="Arial" w:eastAsia="Times New Roman" w:hAnsi="Arial" w:cs="Arial" w:hint="cs"/>
          <w:color w:val="231E1F"/>
          <w:sz w:val="29"/>
          <w:szCs w:val="29"/>
          <w:rtl/>
        </w:rPr>
        <w:t xml:space="preserve">كما وان جمعية تنمية المرأة الريفية تلتزم بمبدأ واخلاقيات العمل ومبدأ السرية والحفاض على الخصوصية، </w:t>
      </w:r>
      <w:r w:rsidR="00461A77" w:rsidRPr="00461A77">
        <w:rPr>
          <w:rFonts w:ascii="Arial" w:eastAsia="Times New Roman" w:hAnsi="Arial" w:cs="Arial"/>
          <w:color w:val="231E1F"/>
          <w:sz w:val="29"/>
          <w:szCs w:val="29"/>
          <w:rtl/>
          <w:lang w:bidi="ar-JO"/>
        </w:rPr>
        <w:t>والالتزام بالقوانين والأعراف والمواثيق الدولية المتعلقة بحقوق الانسان وضمان العيش الكريم، خاصة للفئات التي</w:t>
      </w:r>
      <w:r w:rsidR="00461A77">
        <w:rPr>
          <w:rFonts w:ascii="Arial" w:eastAsia="Times New Roman" w:hAnsi="Arial" w:cs="Arial" w:hint="cs"/>
          <w:color w:val="231E1F"/>
          <w:sz w:val="29"/>
          <w:szCs w:val="29"/>
          <w:rtl/>
          <w:lang w:bidi="ar-JO"/>
        </w:rPr>
        <w:t xml:space="preserve"> ت</w:t>
      </w:r>
      <w:r w:rsidR="00461A77" w:rsidRPr="00461A77">
        <w:rPr>
          <w:rFonts w:ascii="Arial" w:eastAsia="Times New Roman" w:hAnsi="Arial" w:cs="Arial"/>
          <w:color w:val="231E1F"/>
          <w:sz w:val="29"/>
          <w:szCs w:val="29"/>
          <w:rtl/>
          <w:lang w:bidi="ar-JO"/>
        </w:rPr>
        <w:t xml:space="preserve">عمل </w:t>
      </w:r>
      <w:r w:rsidR="00461A77">
        <w:rPr>
          <w:rFonts w:ascii="Arial" w:eastAsia="Times New Roman" w:hAnsi="Arial" w:cs="Arial" w:hint="cs"/>
          <w:color w:val="231E1F"/>
          <w:sz w:val="29"/>
          <w:szCs w:val="29"/>
          <w:rtl/>
          <w:lang w:bidi="ar-JO"/>
        </w:rPr>
        <w:t>الجمعية</w:t>
      </w:r>
      <w:r w:rsidR="00461A77" w:rsidRPr="00461A77">
        <w:rPr>
          <w:rFonts w:ascii="Arial" w:eastAsia="Times New Roman" w:hAnsi="Arial" w:cs="Arial"/>
          <w:color w:val="231E1F"/>
          <w:sz w:val="29"/>
          <w:szCs w:val="29"/>
          <w:rtl/>
          <w:lang w:bidi="ar-JO"/>
        </w:rPr>
        <w:t xml:space="preserve"> معها، حيث أقرّت المواثيق الدولية وكذلك التشريعات المحلية، بحق الانسان في تقديم ال</w:t>
      </w:r>
      <w:r w:rsidR="00461A77">
        <w:rPr>
          <w:rFonts w:ascii="Arial" w:eastAsia="Times New Roman" w:hAnsi="Arial" w:cs="Arial" w:hint="cs"/>
          <w:color w:val="231E1F"/>
          <w:sz w:val="29"/>
          <w:szCs w:val="29"/>
          <w:rtl/>
          <w:lang w:bidi="ar-JO"/>
        </w:rPr>
        <w:t>مقترحات / التظلمات(</w:t>
      </w:r>
      <w:r w:rsidR="00461A77" w:rsidRPr="00461A77">
        <w:rPr>
          <w:rFonts w:ascii="Arial" w:eastAsia="Times New Roman" w:hAnsi="Arial" w:cs="Arial"/>
          <w:color w:val="231E1F"/>
          <w:sz w:val="29"/>
          <w:szCs w:val="29"/>
          <w:rtl/>
          <w:lang w:bidi="ar-JO"/>
        </w:rPr>
        <w:t>شكاوى</w:t>
      </w:r>
      <w:r w:rsidR="00461A77">
        <w:rPr>
          <w:rFonts w:ascii="Arial" w:eastAsia="Times New Roman" w:hAnsi="Arial" w:cs="Arial" w:hint="cs"/>
          <w:color w:val="231E1F"/>
          <w:sz w:val="29"/>
          <w:szCs w:val="29"/>
          <w:rtl/>
          <w:lang w:bidi="ar-JO"/>
        </w:rPr>
        <w:t>)</w:t>
      </w:r>
      <w:r w:rsidR="00461A77" w:rsidRPr="00461A77">
        <w:rPr>
          <w:rFonts w:ascii="Arial" w:eastAsia="Times New Roman" w:hAnsi="Arial" w:cs="Arial"/>
          <w:color w:val="231E1F"/>
          <w:sz w:val="29"/>
          <w:szCs w:val="29"/>
          <w:rtl/>
          <w:lang w:bidi="ar-JO"/>
        </w:rPr>
        <w:t xml:space="preserve"> باعتبار أن هذا الحق من الآليات المهمة لحماية حقوق الانسان على المستوى المحلي.</w:t>
      </w:r>
    </w:p>
    <w:p w:rsidR="00A55E03" w:rsidRDefault="00A55E03" w:rsidP="00A55E03">
      <w:pPr>
        <w:shd w:val="clear" w:color="auto" w:fill="FFFFFF"/>
        <w:bidi/>
        <w:spacing w:after="150" w:line="240" w:lineRule="auto"/>
        <w:rPr>
          <w:rFonts w:ascii="Arial" w:eastAsia="Times New Roman" w:hAnsi="Arial" w:cs="Arial"/>
          <w:color w:val="231E1F"/>
          <w:sz w:val="29"/>
          <w:szCs w:val="29"/>
          <w:rtl/>
        </w:rPr>
      </w:pPr>
      <w:r>
        <w:rPr>
          <w:rFonts w:ascii="Arial" w:eastAsia="Times New Roman" w:hAnsi="Arial" w:cs="Arial" w:hint="cs"/>
          <w:color w:val="231E1F"/>
          <w:sz w:val="29"/>
          <w:szCs w:val="29"/>
          <w:rtl/>
        </w:rPr>
        <w:t>لمزيد من المعلومات حول دليل جمعية تنمية المرأة الريفية لسياسات معالجة المقترحات والتظلمات(الشكاوى) يرجى الوصول الى الرابط:</w:t>
      </w:r>
    </w:p>
    <w:p w:rsidR="00365745" w:rsidRPr="00365745" w:rsidRDefault="006F7444" w:rsidP="006F7444">
      <w:pPr>
        <w:shd w:val="clear" w:color="auto" w:fill="FFFFFF"/>
        <w:bidi/>
        <w:spacing w:after="150" w:line="240" w:lineRule="auto"/>
        <w:jc w:val="right"/>
        <w:rPr>
          <w:rFonts w:ascii="Arial" w:eastAsia="Times New Roman" w:hAnsi="Arial" w:cs="Arial"/>
          <w:color w:val="231E1F"/>
          <w:sz w:val="29"/>
          <w:szCs w:val="29"/>
          <w:rtl/>
        </w:rPr>
      </w:pPr>
      <w:hyperlink r:id="rId10" w:history="1">
        <w:r w:rsidRPr="009A2696">
          <w:rPr>
            <w:rStyle w:val="Hyperlink"/>
            <w:rFonts w:ascii="Arial" w:eastAsia="Times New Roman" w:hAnsi="Arial" w:cs="Arial"/>
            <w:sz w:val="29"/>
            <w:szCs w:val="29"/>
          </w:rPr>
          <w:t>http://www.rwds.ps/ar/content.cfm?id=SCXUPLADAWASMBNIFHYSAOJNMIUIFTNFUCGFGKSS&amp;do=content</w:t>
        </w:r>
      </w:hyperlink>
      <w:r>
        <w:rPr>
          <w:rFonts w:ascii="Arial" w:eastAsia="Times New Roman" w:hAnsi="Arial" w:cs="Arial"/>
          <w:color w:val="231E1F"/>
          <w:sz w:val="29"/>
          <w:szCs w:val="29"/>
        </w:rPr>
        <w:t xml:space="preserve"> </w:t>
      </w:r>
      <w:r w:rsidR="00365745" w:rsidRPr="00365745">
        <w:rPr>
          <w:rFonts w:ascii="Arial" w:eastAsia="Times New Roman" w:hAnsi="Arial" w:cs="Arial"/>
          <w:color w:val="231E1F"/>
          <w:sz w:val="29"/>
          <w:szCs w:val="29"/>
          <w:rtl/>
        </w:rPr>
        <w:t> </w:t>
      </w:r>
    </w:p>
    <w:p w:rsidR="00365745" w:rsidRPr="00365745" w:rsidRDefault="00365745" w:rsidP="00675487">
      <w:pPr>
        <w:shd w:val="clear" w:color="auto" w:fill="FFFFFF"/>
        <w:bidi/>
        <w:spacing w:after="150" w:line="240" w:lineRule="auto"/>
        <w:jc w:val="lowKashida"/>
        <w:rPr>
          <w:rFonts w:ascii="Arial" w:eastAsia="Times New Roman" w:hAnsi="Arial" w:cs="Arial"/>
          <w:color w:val="231E1F"/>
          <w:sz w:val="29"/>
          <w:szCs w:val="29"/>
          <w:rtl/>
        </w:rPr>
      </w:pPr>
      <w:r w:rsidRPr="00365745">
        <w:rPr>
          <w:rFonts w:ascii="Arial" w:eastAsia="Times New Roman" w:hAnsi="Arial" w:cs="Arial"/>
          <w:b/>
          <w:bCs/>
          <w:color w:val="231E1F"/>
          <w:sz w:val="29"/>
          <w:szCs w:val="29"/>
          <w:rtl/>
        </w:rPr>
        <w:t>ملاحظة</w:t>
      </w:r>
      <w:r w:rsidRPr="00365745">
        <w:rPr>
          <w:rFonts w:ascii="Arial" w:eastAsia="Times New Roman" w:hAnsi="Arial" w:cs="Arial"/>
          <w:color w:val="231E1F"/>
          <w:sz w:val="29"/>
          <w:szCs w:val="29"/>
          <w:rtl/>
        </w:rPr>
        <w:t xml:space="preserve">: </w:t>
      </w:r>
      <w:r w:rsidR="008679BF">
        <w:rPr>
          <w:rFonts w:ascii="Arial" w:eastAsia="Times New Roman" w:hAnsi="Arial" w:cs="Arial" w:hint="cs"/>
          <w:color w:val="231E1F"/>
          <w:sz w:val="29"/>
          <w:szCs w:val="29"/>
          <w:rtl/>
        </w:rPr>
        <w:t xml:space="preserve">ضمن </w:t>
      </w:r>
      <w:r w:rsidR="008679BF" w:rsidRPr="008679BF">
        <w:rPr>
          <w:rFonts w:ascii="Arial" w:eastAsia="Times New Roman" w:hAnsi="Arial" w:cs="Arial" w:hint="cs"/>
          <w:color w:val="231E1F"/>
          <w:sz w:val="29"/>
          <w:szCs w:val="29"/>
          <w:rtl/>
        </w:rPr>
        <w:t>المشروع الفرعي "</w:t>
      </w:r>
      <w:r w:rsidR="008679BF" w:rsidRPr="008679BF">
        <w:rPr>
          <w:rFonts w:ascii="Arial" w:eastAsia="Times New Roman" w:hAnsi="Arial" w:cs="Arial" w:hint="cs"/>
          <w:i/>
          <w:iCs/>
          <w:color w:val="231E1F"/>
          <w:sz w:val="29"/>
          <w:szCs w:val="29"/>
          <w:rtl/>
        </w:rPr>
        <w:t>تعزيز</w:t>
      </w:r>
      <w:r w:rsidR="008679BF" w:rsidRPr="008679BF">
        <w:rPr>
          <w:rFonts w:ascii="Arial" w:eastAsia="Times New Roman" w:hAnsi="Arial" w:cs="Arial"/>
          <w:i/>
          <w:iCs/>
          <w:color w:val="231E1F"/>
          <w:sz w:val="29"/>
          <w:szCs w:val="29"/>
          <w:rtl/>
        </w:rPr>
        <w:t xml:space="preserve"> </w:t>
      </w:r>
      <w:r w:rsidR="008679BF" w:rsidRPr="008679BF">
        <w:rPr>
          <w:rFonts w:ascii="Arial" w:eastAsia="Times New Roman" w:hAnsi="Arial" w:cs="Arial" w:hint="cs"/>
          <w:i/>
          <w:iCs/>
          <w:color w:val="231E1F"/>
          <w:sz w:val="29"/>
          <w:szCs w:val="29"/>
          <w:rtl/>
        </w:rPr>
        <w:t>الوضع</w:t>
      </w:r>
      <w:r w:rsidR="008679BF" w:rsidRPr="008679BF">
        <w:rPr>
          <w:rFonts w:ascii="Arial" w:eastAsia="Times New Roman" w:hAnsi="Arial" w:cs="Arial"/>
          <w:i/>
          <w:iCs/>
          <w:color w:val="231E1F"/>
          <w:sz w:val="29"/>
          <w:szCs w:val="29"/>
          <w:rtl/>
        </w:rPr>
        <w:t xml:space="preserve"> </w:t>
      </w:r>
      <w:r w:rsidR="008679BF" w:rsidRPr="008679BF">
        <w:rPr>
          <w:rFonts w:ascii="Arial" w:eastAsia="Times New Roman" w:hAnsi="Arial" w:cs="Arial" w:hint="cs"/>
          <w:i/>
          <w:iCs/>
          <w:color w:val="231E1F"/>
          <w:sz w:val="29"/>
          <w:szCs w:val="29"/>
          <w:rtl/>
        </w:rPr>
        <w:t>الاقتصادي</w:t>
      </w:r>
      <w:r w:rsidR="008679BF" w:rsidRPr="008679BF">
        <w:rPr>
          <w:rFonts w:ascii="Arial" w:eastAsia="Times New Roman" w:hAnsi="Arial" w:cs="Arial"/>
          <w:i/>
          <w:iCs/>
          <w:color w:val="231E1F"/>
          <w:sz w:val="29"/>
          <w:szCs w:val="29"/>
          <w:rtl/>
        </w:rPr>
        <w:t xml:space="preserve"> </w:t>
      </w:r>
      <w:r w:rsidR="008679BF" w:rsidRPr="008679BF">
        <w:rPr>
          <w:rFonts w:ascii="Arial" w:eastAsia="Times New Roman" w:hAnsi="Arial" w:cs="Arial" w:hint="cs"/>
          <w:i/>
          <w:iCs/>
          <w:color w:val="231E1F"/>
          <w:sz w:val="29"/>
          <w:szCs w:val="29"/>
          <w:rtl/>
        </w:rPr>
        <w:t>للشباب</w:t>
      </w:r>
      <w:r w:rsidR="008679BF" w:rsidRPr="008679BF">
        <w:rPr>
          <w:rFonts w:ascii="Arial" w:eastAsia="Times New Roman" w:hAnsi="Arial" w:cs="Arial"/>
          <w:i/>
          <w:iCs/>
          <w:color w:val="231E1F"/>
          <w:sz w:val="29"/>
          <w:szCs w:val="29"/>
          <w:rtl/>
        </w:rPr>
        <w:t xml:space="preserve"> </w:t>
      </w:r>
      <w:r w:rsidR="008679BF" w:rsidRPr="008679BF">
        <w:rPr>
          <w:rFonts w:ascii="Arial" w:eastAsia="Times New Roman" w:hAnsi="Arial" w:cs="Arial" w:hint="cs"/>
          <w:i/>
          <w:iCs/>
          <w:color w:val="231E1F"/>
          <w:sz w:val="29"/>
          <w:szCs w:val="29"/>
          <w:rtl/>
        </w:rPr>
        <w:t>والشابات</w:t>
      </w:r>
      <w:r w:rsidR="008679BF" w:rsidRPr="008679BF">
        <w:rPr>
          <w:rFonts w:ascii="Arial" w:eastAsia="Times New Roman" w:hAnsi="Arial" w:cs="Arial"/>
          <w:i/>
          <w:iCs/>
          <w:color w:val="231E1F"/>
          <w:sz w:val="29"/>
          <w:szCs w:val="29"/>
          <w:rtl/>
        </w:rPr>
        <w:t xml:space="preserve"> </w:t>
      </w:r>
      <w:r w:rsidR="008679BF" w:rsidRPr="008679BF">
        <w:rPr>
          <w:rFonts w:ascii="Arial" w:eastAsia="Times New Roman" w:hAnsi="Arial" w:cs="Arial" w:hint="cs"/>
          <w:i/>
          <w:iCs/>
          <w:color w:val="231E1F"/>
          <w:sz w:val="29"/>
          <w:szCs w:val="29"/>
          <w:rtl/>
        </w:rPr>
        <w:t>في</w:t>
      </w:r>
      <w:r w:rsidR="008679BF" w:rsidRPr="008679BF">
        <w:rPr>
          <w:rFonts w:ascii="Arial" w:eastAsia="Times New Roman" w:hAnsi="Arial" w:cs="Arial"/>
          <w:i/>
          <w:iCs/>
          <w:color w:val="231E1F"/>
          <w:sz w:val="29"/>
          <w:szCs w:val="29"/>
          <w:rtl/>
        </w:rPr>
        <w:t xml:space="preserve"> </w:t>
      </w:r>
      <w:r w:rsidR="008679BF" w:rsidRPr="008679BF">
        <w:rPr>
          <w:rFonts w:ascii="Arial" w:eastAsia="Times New Roman" w:hAnsi="Arial" w:cs="Arial" w:hint="cs"/>
          <w:i/>
          <w:iCs/>
          <w:color w:val="231E1F"/>
          <w:sz w:val="29"/>
          <w:szCs w:val="29"/>
          <w:rtl/>
        </w:rPr>
        <w:t>الضفة</w:t>
      </w:r>
      <w:r w:rsidR="008679BF" w:rsidRPr="008679BF">
        <w:rPr>
          <w:rFonts w:ascii="Arial" w:eastAsia="Times New Roman" w:hAnsi="Arial" w:cs="Arial"/>
          <w:i/>
          <w:iCs/>
          <w:color w:val="231E1F"/>
          <w:sz w:val="29"/>
          <w:szCs w:val="29"/>
          <w:rtl/>
        </w:rPr>
        <w:t xml:space="preserve"> </w:t>
      </w:r>
      <w:r w:rsidR="008679BF" w:rsidRPr="008679BF">
        <w:rPr>
          <w:rFonts w:ascii="Arial" w:eastAsia="Times New Roman" w:hAnsi="Arial" w:cs="Arial" w:hint="cs"/>
          <w:i/>
          <w:iCs/>
          <w:color w:val="231E1F"/>
          <w:sz w:val="29"/>
          <w:szCs w:val="29"/>
          <w:rtl/>
        </w:rPr>
        <w:t>الغربية</w:t>
      </w:r>
      <w:r w:rsidR="008679BF" w:rsidRPr="008679BF">
        <w:rPr>
          <w:rFonts w:ascii="Arial" w:eastAsia="Times New Roman" w:hAnsi="Arial" w:cs="Arial"/>
          <w:i/>
          <w:iCs/>
          <w:color w:val="231E1F"/>
          <w:sz w:val="29"/>
          <w:szCs w:val="29"/>
          <w:rtl/>
        </w:rPr>
        <w:t xml:space="preserve"> </w:t>
      </w:r>
      <w:r w:rsidR="008679BF" w:rsidRPr="008679BF">
        <w:rPr>
          <w:rFonts w:ascii="Arial" w:eastAsia="Times New Roman" w:hAnsi="Arial" w:cs="Arial" w:hint="cs"/>
          <w:i/>
          <w:iCs/>
          <w:color w:val="231E1F"/>
          <w:sz w:val="29"/>
          <w:szCs w:val="29"/>
          <w:rtl/>
        </w:rPr>
        <w:t>وخاصة</w:t>
      </w:r>
      <w:r w:rsidR="008679BF" w:rsidRPr="008679BF">
        <w:rPr>
          <w:rFonts w:ascii="Arial" w:eastAsia="Times New Roman" w:hAnsi="Arial" w:cs="Arial"/>
          <w:i/>
          <w:iCs/>
          <w:color w:val="231E1F"/>
          <w:sz w:val="29"/>
          <w:szCs w:val="29"/>
          <w:rtl/>
        </w:rPr>
        <w:t xml:space="preserve"> </w:t>
      </w:r>
      <w:r w:rsidR="008679BF" w:rsidRPr="008679BF">
        <w:rPr>
          <w:rFonts w:ascii="Arial" w:eastAsia="Times New Roman" w:hAnsi="Arial" w:cs="Arial" w:hint="cs"/>
          <w:i/>
          <w:iCs/>
          <w:color w:val="231E1F"/>
          <w:sz w:val="29"/>
          <w:szCs w:val="29"/>
          <w:rtl/>
        </w:rPr>
        <w:t>المتضررين</w:t>
      </w:r>
      <w:r w:rsidR="008679BF" w:rsidRPr="008679BF">
        <w:rPr>
          <w:rFonts w:ascii="Arial" w:eastAsia="Times New Roman" w:hAnsi="Arial" w:cs="Arial"/>
          <w:i/>
          <w:iCs/>
          <w:color w:val="231E1F"/>
          <w:sz w:val="29"/>
          <w:szCs w:val="29"/>
          <w:rtl/>
        </w:rPr>
        <w:t xml:space="preserve"> </w:t>
      </w:r>
      <w:r w:rsidR="008679BF" w:rsidRPr="008679BF">
        <w:rPr>
          <w:rFonts w:ascii="Arial" w:eastAsia="Times New Roman" w:hAnsi="Arial" w:cs="Arial" w:hint="cs"/>
          <w:i/>
          <w:iCs/>
          <w:color w:val="231E1F"/>
          <w:sz w:val="29"/>
          <w:szCs w:val="29"/>
          <w:rtl/>
        </w:rPr>
        <w:t>من</w:t>
      </w:r>
      <w:r w:rsidR="008679BF" w:rsidRPr="008679BF">
        <w:rPr>
          <w:rFonts w:ascii="Arial" w:eastAsia="Times New Roman" w:hAnsi="Arial" w:cs="Arial"/>
          <w:i/>
          <w:iCs/>
          <w:color w:val="231E1F"/>
          <w:sz w:val="29"/>
          <w:szCs w:val="29"/>
          <w:rtl/>
        </w:rPr>
        <w:t xml:space="preserve"> </w:t>
      </w:r>
      <w:r w:rsidR="008679BF" w:rsidRPr="008679BF">
        <w:rPr>
          <w:rFonts w:ascii="Arial" w:eastAsia="Times New Roman" w:hAnsi="Arial" w:cs="Arial" w:hint="cs"/>
          <w:i/>
          <w:iCs/>
          <w:color w:val="231E1F"/>
          <w:sz w:val="29"/>
          <w:szCs w:val="29"/>
          <w:rtl/>
        </w:rPr>
        <w:t>جائحة</w:t>
      </w:r>
      <w:r w:rsidR="008679BF" w:rsidRPr="008679BF">
        <w:rPr>
          <w:rFonts w:ascii="Arial" w:eastAsia="Times New Roman" w:hAnsi="Arial" w:cs="Arial"/>
          <w:i/>
          <w:iCs/>
          <w:color w:val="231E1F"/>
          <w:sz w:val="29"/>
          <w:szCs w:val="29"/>
          <w:rtl/>
        </w:rPr>
        <w:t xml:space="preserve"> </w:t>
      </w:r>
      <w:proofErr w:type="spellStart"/>
      <w:r w:rsidR="008679BF" w:rsidRPr="008679BF">
        <w:rPr>
          <w:rFonts w:ascii="Arial" w:eastAsia="Times New Roman" w:hAnsi="Arial" w:cs="Arial" w:hint="cs"/>
          <w:i/>
          <w:iCs/>
          <w:color w:val="231E1F"/>
          <w:sz w:val="29"/>
          <w:szCs w:val="29"/>
          <w:rtl/>
        </w:rPr>
        <w:t>كوفيد</w:t>
      </w:r>
      <w:proofErr w:type="spellEnd"/>
      <w:r w:rsidR="008679BF" w:rsidRPr="008679BF">
        <w:rPr>
          <w:rFonts w:ascii="Arial" w:eastAsia="Times New Roman" w:hAnsi="Arial" w:cs="Arial"/>
          <w:i/>
          <w:iCs/>
          <w:color w:val="231E1F"/>
          <w:sz w:val="29"/>
          <w:szCs w:val="29"/>
          <w:rtl/>
        </w:rPr>
        <w:t xml:space="preserve"> 19</w:t>
      </w:r>
      <w:r w:rsidR="008679BF" w:rsidRPr="008679BF">
        <w:rPr>
          <w:rFonts w:ascii="Arial" w:eastAsia="Times New Roman" w:hAnsi="Arial" w:cs="Arial" w:hint="cs"/>
          <w:i/>
          <w:iCs/>
          <w:color w:val="231E1F"/>
          <w:sz w:val="29"/>
          <w:szCs w:val="29"/>
          <w:rtl/>
        </w:rPr>
        <w:t>."</w:t>
      </w:r>
      <w:r w:rsidR="008679BF" w:rsidRPr="008679BF">
        <w:rPr>
          <w:rFonts w:ascii="Arial" w:eastAsia="Times New Roman" w:hAnsi="Arial" w:cs="Arial" w:hint="cs"/>
          <w:color w:val="231E1F"/>
          <w:sz w:val="29"/>
          <w:szCs w:val="29"/>
          <w:rtl/>
        </w:rPr>
        <w:t xml:space="preserve"> الذي سوف يتم تنفيذه من قبل جمعية تنمية المرأة الريفية </w:t>
      </w:r>
      <w:r w:rsidR="00E4421D">
        <w:rPr>
          <w:rFonts w:ascii="Arial" w:eastAsia="Times New Roman" w:hAnsi="Arial" w:cs="Arial" w:hint="cs"/>
          <w:color w:val="231E1F"/>
          <w:sz w:val="29"/>
          <w:szCs w:val="29"/>
          <w:rtl/>
        </w:rPr>
        <w:t xml:space="preserve">وشركائها من منظمات المجتمع المدني </w:t>
      </w:r>
      <w:r w:rsidR="008679BF" w:rsidRPr="008679BF">
        <w:rPr>
          <w:rFonts w:ascii="Arial" w:eastAsia="Times New Roman" w:hAnsi="Arial" w:cs="Arial" w:hint="cs"/>
          <w:color w:val="231E1F"/>
          <w:sz w:val="29"/>
          <w:szCs w:val="29"/>
          <w:rtl/>
        </w:rPr>
        <w:t>وبشراكة مع صندوق التشغيل والحماية الاجتماعية الفلسطيني ووزارة المالية الفلسطينية، وبتمويل من البنك الدولي.</w:t>
      </w:r>
      <w:r w:rsidR="008679BF">
        <w:rPr>
          <w:rFonts w:ascii="Arial" w:eastAsia="Times New Roman" w:hAnsi="Arial" w:cs="Arial" w:hint="cs"/>
          <w:color w:val="231E1F"/>
          <w:sz w:val="29"/>
          <w:szCs w:val="29"/>
          <w:rtl/>
        </w:rPr>
        <w:t xml:space="preserve"> سوف تعمل جمعية </w:t>
      </w:r>
      <w:r w:rsidR="009A513A">
        <w:rPr>
          <w:rFonts w:ascii="Arial" w:eastAsia="Times New Roman" w:hAnsi="Arial" w:cs="Arial" w:hint="cs"/>
          <w:color w:val="231E1F"/>
          <w:sz w:val="29"/>
          <w:szCs w:val="29"/>
          <w:rtl/>
        </w:rPr>
        <w:t>المرأة</w:t>
      </w:r>
      <w:r w:rsidR="008679BF">
        <w:rPr>
          <w:rFonts w:ascii="Arial" w:eastAsia="Times New Roman" w:hAnsi="Arial" w:cs="Arial" w:hint="cs"/>
          <w:color w:val="231E1F"/>
          <w:sz w:val="29"/>
          <w:szCs w:val="29"/>
          <w:rtl/>
        </w:rPr>
        <w:t xml:space="preserve"> الريفية على توفير كافة المواد </w:t>
      </w:r>
      <w:r w:rsidR="009A513A">
        <w:rPr>
          <w:rFonts w:ascii="Arial" w:eastAsia="Times New Roman" w:hAnsi="Arial" w:cs="Arial" w:hint="cs"/>
          <w:color w:val="231E1F"/>
          <w:sz w:val="29"/>
          <w:szCs w:val="29"/>
          <w:rtl/>
        </w:rPr>
        <w:t>والأدلة حول</w:t>
      </w:r>
      <w:r w:rsidR="008679BF">
        <w:rPr>
          <w:rFonts w:ascii="Arial" w:eastAsia="Times New Roman" w:hAnsi="Arial" w:cs="Arial" w:hint="cs"/>
          <w:color w:val="231E1F"/>
          <w:sz w:val="29"/>
          <w:szCs w:val="29"/>
          <w:rtl/>
        </w:rPr>
        <w:t xml:space="preserve"> سياسة معالجة المقترحات </w:t>
      </w:r>
      <w:bookmarkStart w:id="0" w:name="_GoBack"/>
      <w:r w:rsidR="00254598">
        <w:rPr>
          <w:rFonts w:ascii="Arial" w:eastAsia="Times New Roman" w:hAnsi="Arial" w:cs="Arial" w:hint="cs"/>
          <w:color w:val="231E1F"/>
          <w:sz w:val="29"/>
          <w:szCs w:val="29"/>
          <w:rtl/>
        </w:rPr>
        <w:t>والتظلمات</w:t>
      </w:r>
      <w:r w:rsidR="008679BF">
        <w:rPr>
          <w:rFonts w:ascii="Arial" w:eastAsia="Times New Roman" w:hAnsi="Arial" w:cs="Arial" w:hint="cs"/>
          <w:color w:val="231E1F"/>
          <w:sz w:val="29"/>
          <w:szCs w:val="29"/>
          <w:rtl/>
        </w:rPr>
        <w:t>(الشكاوى)</w:t>
      </w:r>
      <w:r w:rsidRPr="00365745">
        <w:rPr>
          <w:rFonts w:ascii="Arial" w:eastAsia="Times New Roman" w:hAnsi="Arial" w:cs="Arial"/>
          <w:color w:val="231E1F"/>
          <w:sz w:val="29"/>
          <w:szCs w:val="29"/>
          <w:rtl/>
        </w:rPr>
        <w:t xml:space="preserve"> </w:t>
      </w:r>
      <w:r w:rsidR="008679BF">
        <w:rPr>
          <w:rFonts w:ascii="Arial" w:eastAsia="Times New Roman" w:hAnsi="Arial" w:cs="Arial" w:hint="cs"/>
          <w:color w:val="231E1F"/>
          <w:sz w:val="29"/>
          <w:szCs w:val="29"/>
          <w:rtl/>
        </w:rPr>
        <w:t xml:space="preserve">في </w:t>
      </w:r>
      <w:r w:rsidRPr="00365745">
        <w:rPr>
          <w:rFonts w:ascii="Arial" w:eastAsia="Times New Roman" w:hAnsi="Arial" w:cs="Arial"/>
          <w:color w:val="231E1F"/>
          <w:sz w:val="29"/>
          <w:szCs w:val="29"/>
          <w:rtl/>
        </w:rPr>
        <w:t>كل موقع من المواقع التي تم اختيارها لتنفيذ المشروع</w:t>
      </w:r>
      <w:r w:rsidR="009A513A">
        <w:rPr>
          <w:rFonts w:ascii="Arial" w:eastAsia="Times New Roman" w:hAnsi="Arial" w:cs="Arial" w:hint="cs"/>
          <w:color w:val="231E1F"/>
          <w:sz w:val="29"/>
          <w:szCs w:val="29"/>
          <w:rtl/>
        </w:rPr>
        <w:t xml:space="preserve">، كما </w:t>
      </w:r>
      <w:r w:rsidR="00254598">
        <w:rPr>
          <w:rFonts w:ascii="Arial" w:eastAsia="Times New Roman" w:hAnsi="Arial" w:cs="Arial" w:hint="cs"/>
          <w:color w:val="231E1F"/>
          <w:sz w:val="29"/>
          <w:szCs w:val="29"/>
          <w:rtl/>
        </w:rPr>
        <w:t>وسوف توفر</w:t>
      </w:r>
      <w:r w:rsidR="009A513A">
        <w:rPr>
          <w:rFonts w:ascii="Arial" w:eastAsia="Times New Roman" w:hAnsi="Arial" w:cs="Arial" w:hint="cs"/>
          <w:color w:val="231E1F"/>
          <w:sz w:val="29"/>
          <w:szCs w:val="29"/>
          <w:rtl/>
        </w:rPr>
        <w:t xml:space="preserve"> </w:t>
      </w:r>
      <w:r w:rsidRPr="00365745">
        <w:rPr>
          <w:rFonts w:ascii="Arial" w:eastAsia="Times New Roman" w:hAnsi="Arial" w:cs="Arial"/>
          <w:color w:val="231E1F"/>
          <w:sz w:val="29"/>
          <w:szCs w:val="29"/>
          <w:rtl/>
        </w:rPr>
        <w:t xml:space="preserve">قائمة بأسماء وعناوين الأشخاص القائمين على المشروع من قبل المؤسسات المنفذة المختلفة والمخولين باستقبال </w:t>
      </w:r>
      <w:r w:rsidR="00254598" w:rsidRPr="00365745">
        <w:rPr>
          <w:rFonts w:ascii="Arial" w:eastAsia="Times New Roman" w:hAnsi="Arial" w:cs="Arial" w:hint="cs"/>
          <w:color w:val="231E1F"/>
          <w:sz w:val="29"/>
          <w:szCs w:val="29"/>
          <w:rtl/>
        </w:rPr>
        <w:t>الشكاوى</w:t>
      </w:r>
      <w:r w:rsidRPr="00365745">
        <w:rPr>
          <w:rFonts w:ascii="Arial" w:eastAsia="Times New Roman" w:hAnsi="Arial" w:cs="Arial"/>
          <w:color w:val="231E1F"/>
          <w:sz w:val="29"/>
          <w:szCs w:val="29"/>
          <w:rtl/>
        </w:rPr>
        <w:t xml:space="preserve"> والتعامل معها، كما يوجد صندوق للشكاوى في </w:t>
      </w:r>
      <w:r w:rsidR="009A513A">
        <w:rPr>
          <w:rFonts w:ascii="Arial" w:eastAsia="Times New Roman" w:hAnsi="Arial" w:cs="Arial" w:hint="cs"/>
          <w:color w:val="231E1F"/>
          <w:sz w:val="29"/>
          <w:szCs w:val="29"/>
          <w:rtl/>
        </w:rPr>
        <w:t>مقرات ومكاتب الجمعية وشركائها والأندية النسوية التابعة لها.</w:t>
      </w:r>
      <w:r w:rsidRPr="00365745">
        <w:rPr>
          <w:rFonts w:ascii="Arial" w:eastAsia="Times New Roman" w:hAnsi="Arial" w:cs="Arial"/>
          <w:color w:val="231E1F"/>
          <w:sz w:val="29"/>
          <w:szCs w:val="29"/>
          <w:rtl/>
        </w:rPr>
        <w:t> </w:t>
      </w:r>
    </w:p>
    <w:bookmarkEnd w:id="0"/>
    <w:p w:rsidR="00365745" w:rsidRPr="00365745" w:rsidRDefault="00365745" w:rsidP="00365745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Arial"/>
          <w:color w:val="231E1F"/>
          <w:sz w:val="29"/>
          <w:szCs w:val="29"/>
          <w:rtl/>
        </w:rPr>
      </w:pPr>
      <w:r w:rsidRPr="00365745">
        <w:rPr>
          <w:rFonts w:ascii="Arial" w:eastAsia="Times New Roman" w:hAnsi="Arial" w:cs="Arial"/>
          <w:color w:val="231E1F"/>
          <w:sz w:val="29"/>
          <w:szCs w:val="29"/>
          <w:rtl/>
        </w:rPr>
        <w:t xml:space="preserve">فيما يلي </w:t>
      </w:r>
      <w:r w:rsidR="009A513A">
        <w:rPr>
          <w:rFonts w:ascii="Arial" w:eastAsia="Times New Roman" w:hAnsi="Arial" w:cs="Arial" w:hint="cs"/>
          <w:color w:val="231E1F"/>
          <w:sz w:val="29"/>
          <w:szCs w:val="29"/>
          <w:rtl/>
        </w:rPr>
        <w:t xml:space="preserve">الأدلة والنماذج </w:t>
      </w:r>
      <w:r w:rsidR="009A513A" w:rsidRPr="00365745">
        <w:rPr>
          <w:rFonts w:ascii="Arial" w:eastAsia="Times New Roman" w:hAnsi="Arial" w:cs="Arial" w:hint="cs"/>
          <w:color w:val="231E1F"/>
          <w:sz w:val="29"/>
          <w:szCs w:val="29"/>
          <w:rtl/>
        </w:rPr>
        <w:t>الذي</w:t>
      </w:r>
      <w:r w:rsidRPr="00365745">
        <w:rPr>
          <w:rFonts w:ascii="Arial" w:eastAsia="Times New Roman" w:hAnsi="Arial" w:cs="Arial"/>
          <w:color w:val="231E1F"/>
          <w:sz w:val="29"/>
          <w:szCs w:val="29"/>
          <w:rtl/>
        </w:rPr>
        <w:t xml:space="preserve"> سيتم استخدامه لتوثيق استلام ومتابعة الشكاوى الخاصة بالمشروع:</w:t>
      </w:r>
    </w:p>
    <w:p w:rsidR="009A513A" w:rsidRDefault="009A513A" w:rsidP="009A513A">
      <w:pPr>
        <w:pStyle w:val="ListParagraph"/>
        <w:numPr>
          <w:ilvl w:val="0"/>
          <w:numId w:val="3"/>
        </w:numPr>
        <w:shd w:val="clear" w:color="auto" w:fill="FFFFFF"/>
        <w:bidi/>
        <w:spacing w:after="150" w:line="240" w:lineRule="auto"/>
        <w:rPr>
          <w:rFonts w:ascii="Arial" w:eastAsia="Times New Roman" w:hAnsi="Arial" w:cs="Arial"/>
          <w:color w:val="231E1F"/>
          <w:sz w:val="29"/>
          <w:szCs w:val="29"/>
        </w:rPr>
      </w:pPr>
      <w:r>
        <w:rPr>
          <w:rFonts w:ascii="Arial" w:eastAsia="Times New Roman" w:hAnsi="Arial" w:cs="Arial" w:hint="cs"/>
          <w:color w:val="231E1F"/>
          <w:sz w:val="29"/>
          <w:szCs w:val="29"/>
          <w:rtl/>
        </w:rPr>
        <w:t xml:space="preserve">رابط تنزيل </w:t>
      </w:r>
      <w:r w:rsidRPr="009A513A">
        <w:rPr>
          <w:rFonts w:ascii="Arial" w:eastAsia="Times New Roman" w:hAnsi="Arial" w:cs="Arial" w:hint="cs"/>
          <w:color w:val="231E1F"/>
          <w:sz w:val="29"/>
          <w:szCs w:val="29"/>
          <w:rtl/>
        </w:rPr>
        <w:t>دليل جمعية تنمية المرأة الريفية لمعالجة المقترحات والتظلمات (الشكاوى):</w:t>
      </w:r>
    </w:p>
    <w:p w:rsidR="009A513A" w:rsidRDefault="009A513A" w:rsidP="006F7444">
      <w:pPr>
        <w:pStyle w:val="ListParagraph"/>
        <w:shd w:val="clear" w:color="auto" w:fill="FFFFFF"/>
        <w:bidi/>
        <w:spacing w:after="150" w:line="240" w:lineRule="auto"/>
        <w:ind w:left="795"/>
        <w:rPr>
          <w:rFonts w:ascii="Arial" w:eastAsia="Times New Roman" w:hAnsi="Arial" w:cs="Arial"/>
          <w:color w:val="231E1F"/>
          <w:sz w:val="29"/>
          <w:szCs w:val="29"/>
        </w:rPr>
      </w:pPr>
      <w:r w:rsidRPr="009A513A">
        <w:rPr>
          <w:rFonts w:ascii="Arial" w:eastAsia="Times New Roman" w:hAnsi="Arial" w:cs="Arial" w:hint="cs"/>
          <w:color w:val="231E1F"/>
          <w:sz w:val="29"/>
          <w:szCs w:val="29"/>
          <w:rtl/>
        </w:rPr>
        <w:t xml:space="preserve">عربي: </w:t>
      </w:r>
      <w:hyperlink r:id="rId11" w:history="1">
        <w:r w:rsidR="006F7444" w:rsidRPr="009A2696">
          <w:rPr>
            <w:rStyle w:val="Hyperlink"/>
            <w:rFonts w:ascii="Arial" w:eastAsia="Times New Roman" w:hAnsi="Arial" w:cs="Arial"/>
            <w:sz w:val="29"/>
            <w:szCs w:val="29"/>
          </w:rPr>
          <w:t>http://www.rwds.ps/ar/content.cfm?id=SCXUPLADAWASMBNIFHYSAOJNMIUIFTNFUCGFGKSS&amp;do=content</w:t>
        </w:r>
      </w:hyperlink>
      <w:r w:rsidR="006F7444">
        <w:rPr>
          <w:rFonts w:ascii="Arial" w:eastAsia="Times New Roman" w:hAnsi="Arial" w:cs="Arial" w:hint="cs"/>
          <w:color w:val="231E1F"/>
          <w:sz w:val="29"/>
          <w:szCs w:val="29"/>
          <w:rtl/>
        </w:rPr>
        <w:t xml:space="preserve"> </w:t>
      </w:r>
    </w:p>
    <w:p w:rsidR="006F7444" w:rsidRDefault="006F7444" w:rsidP="006F7444">
      <w:pPr>
        <w:pStyle w:val="ListParagraph"/>
        <w:shd w:val="clear" w:color="auto" w:fill="FFFFFF"/>
        <w:bidi/>
        <w:spacing w:after="150" w:line="240" w:lineRule="auto"/>
        <w:ind w:left="795"/>
        <w:rPr>
          <w:rFonts w:ascii="Arial" w:eastAsia="Times New Roman" w:hAnsi="Arial" w:cs="Arial" w:hint="cs"/>
          <w:color w:val="231E1F"/>
          <w:sz w:val="29"/>
          <w:szCs w:val="29"/>
          <w:rtl/>
        </w:rPr>
      </w:pPr>
    </w:p>
    <w:p w:rsidR="006F7444" w:rsidRDefault="009A513A" w:rsidP="006F7444">
      <w:pPr>
        <w:pStyle w:val="ListParagraph"/>
        <w:shd w:val="clear" w:color="auto" w:fill="FFFFFF"/>
        <w:bidi/>
        <w:spacing w:after="150" w:line="240" w:lineRule="auto"/>
        <w:ind w:left="795"/>
        <w:rPr>
          <w:rFonts w:ascii="Arial" w:eastAsia="Times New Roman" w:hAnsi="Arial" w:cs="Arial" w:hint="cs"/>
          <w:color w:val="231E1F"/>
          <w:sz w:val="29"/>
          <w:szCs w:val="29"/>
          <w:rtl/>
        </w:rPr>
      </w:pPr>
      <w:r w:rsidRPr="009A513A">
        <w:rPr>
          <w:rFonts w:ascii="Arial" w:eastAsia="Times New Roman" w:hAnsi="Arial" w:cs="Arial" w:hint="cs"/>
          <w:color w:val="231E1F"/>
          <w:sz w:val="29"/>
          <w:szCs w:val="29"/>
          <w:rtl/>
        </w:rPr>
        <w:t>انجليزي:</w:t>
      </w:r>
      <w:r w:rsidR="00E4421D">
        <w:rPr>
          <w:rFonts w:ascii="Arial" w:eastAsia="Times New Roman" w:hAnsi="Arial" w:cs="Arial" w:hint="cs"/>
          <w:color w:val="231E1F"/>
          <w:sz w:val="29"/>
          <w:szCs w:val="29"/>
          <w:rtl/>
        </w:rPr>
        <w:t xml:space="preserve"> </w:t>
      </w:r>
      <w:hyperlink r:id="rId12" w:history="1">
        <w:r w:rsidR="006F7444" w:rsidRPr="009A2696">
          <w:rPr>
            <w:rStyle w:val="Hyperlink"/>
            <w:rFonts w:ascii="Arial" w:eastAsia="Times New Roman" w:hAnsi="Arial" w:cs="Arial"/>
            <w:sz w:val="29"/>
            <w:szCs w:val="29"/>
          </w:rPr>
          <w:t>http://www.rwds.ps/ar/content.cfm?id=UXAQTBUWGHJFMNNZRBEIMQADFQPWZCDCRKCZAZYL&amp;do=content</w:t>
        </w:r>
      </w:hyperlink>
    </w:p>
    <w:p w:rsidR="009A513A" w:rsidRPr="009A513A" w:rsidRDefault="006F7444" w:rsidP="006F7444">
      <w:pPr>
        <w:pStyle w:val="ListParagraph"/>
        <w:shd w:val="clear" w:color="auto" w:fill="FFFFFF"/>
        <w:bidi/>
        <w:spacing w:after="150" w:line="240" w:lineRule="auto"/>
        <w:ind w:left="795"/>
        <w:rPr>
          <w:rFonts w:ascii="Arial" w:eastAsia="Times New Roman" w:hAnsi="Arial" w:cs="Arial"/>
          <w:color w:val="231E1F"/>
          <w:sz w:val="29"/>
          <w:szCs w:val="29"/>
          <w:rtl/>
        </w:rPr>
      </w:pPr>
      <w:r>
        <w:rPr>
          <w:rFonts w:ascii="Arial" w:eastAsia="Times New Roman" w:hAnsi="Arial" w:cs="Arial" w:hint="cs"/>
          <w:color w:val="231E1F"/>
          <w:sz w:val="29"/>
          <w:szCs w:val="29"/>
          <w:rtl/>
        </w:rPr>
        <w:t xml:space="preserve"> </w:t>
      </w:r>
    </w:p>
    <w:p w:rsidR="009A513A" w:rsidRPr="006F7444" w:rsidRDefault="009A513A" w:rsidP="009A513A">
      <w:pPr>
        <w:pStyle w:val="ListParagraph"/>
        <w:numPr>
          <w:ilvl w:val="0"/>
          <w:numId w:val="3"/>
        </w:numPr>
        <w:shd w:val="clear" w:color="auto" w:fill="FFFFFF"/>
        <w:bidi/>
        <w:spacing w:after="150" w:line="240" w:lineRule="auto"/>
        <w:rPr>
          <w:rFonts w:ascii="Arial" w:eastAsia="Times New Roman" w:hAnsi="Arial" w:cs="Arial" w:hint="cs"/>
          <w:b/>
          <w:bCs/>
          <w:color w:val="231E1F"/>
          <w:sz w:val="29"/>
          <w:szCs w:val="29"/>
        </w:rPr>
      </w:pPr>
      <w:r w:rsidRPr="006F7444">
        <w:rPr>
          <w:rFonts w:ascii="Arial" w:eastAsia="Times New Roman" w:hAnsi="Arial" w:cs="Arial" w:hint="cs"/>
          <w:b/>
          <w:bCs/>
          <w:color w:val="231E1F"/>
          <w:sz w:val="29"/>
          <w:szCs w:val="29"/>
          <w:rtl/>
        </w:rPr>
        <w:t>رابط تنزيل نموذج تقديم مقترح / تظلم(شكوى)</w:t>
      </w:r>
    </w:p>
    <w:p w:rsidR="006F7444" w:rsidRDefault="006F7444" w:rsidP="006F7444">
      <w:pPr>
        <w:pStyle w:val="ListParagraph"/>
        <w:shd w:val="clear" w:color="auto" w:fill="FFFFFF"/>
        <w:bidi/>
        <w:spacing w:after="150" w:line="240" w:lineRule="auto"/>
        <w:ind w:left="795"/>
        <w:rPr>
          <w:rFonts w:ascii="Arial" w:eastAsia="Times New Roman" w:hAnsi="Arial" w:cs="Arial"/>
          <w:color w:val="231E1F"/>
          <w:sz w:val="29"/>
          <w:szCs w:val="29"/>
        </w:rPr>
      </w:pPr>
    </w:p>
    <w:p w:rsidR="009A513A" w:rsidRDefault="009A513A" w:rsidP="006F7444">
      <w:pPr>
        <w:pStyle w:val="ListParagraph"/>
        <w:shd w:val="clear" w:color="auto" w:fill="FFFFFF"/>
        <w:bidi/>
        <w:spacing w:after="150" w:line="240" w:lineRule="auto"/>
        <w:ind w:left="795"/>
        <w:rPr>
          <w:rFonts w:ascii="Arial" w:eastAsia="Times New Roman" w:hAnsi="Arial" w:cs="Arial"/>
          <w:color w:val="231E1F"/>
          <w:sz w:val="29"/>
          <w:szCs w:val="29"/>
          <w:rtl/>
        </w:rPr>
      </w:pPr>
      <w:r>
        <w:rPr>
          <w:rFonts w:ascii="Arial" w:eastAsia="Times New Roman" w:hAnsi="Arial" w:cs="Arial" w:hint="cs"/>
          <w:color w:val="231E1F"/>
          <w:sz w:val="29"/>
          <w:szCs w:val="29"/>
          <w:rtl/>
        </w:rPr>
        <w:t>عربي:</w:t>
      </w:r>
      <w:r w:rsidR="00E4421D">
        <w:rPr>
          <w:rFonts w:ascii="Arial" w:eastAsia="Times New Roman" w:hAnsi="Arial" w:cs="Arial" w:hint="cs"/>
          <w:color w:val="231E1F"/>
          <w:sz w:val="29"/>
          <w:szCs w:val="29"/>
          <w:rtl/>
        </w:rPr>
        <w:t xml:space="preserve"> </w:t>
      </w:r>
      <w:hyperlink r:id="rId13" w:history="1">
        <w:r w:rsidR="006F7444" w:rsidRPr="009A2696">
          <w:rPr>
            <w:rStyle w:val="Hyperlink"/>
            <w:rFonts w:ascii="Arial" w:eastAsia="Times New Roman" w:hAnsi="Arial" w:cs="Arial"/>
            <w:sz w:val="29"/>
            <w:szCs w:val="29"/>
          </w:rPr>
          <w:t>http://www.rwds.ps/ar/content.cfm?id=ANWSEWLXBZQEERUZEFCYNXEXZECPOWGAZSBRFQEK&amp;do=content</w:t>
        </w:r>
      </w:hyperlink>
      <w:r w:rsidR="006F7444">
        <w:rPr>
          <w:rFonts w:ascii="Arial" w:eastAsia="Times New Roman" w:hAnsi="Arial" w:cs="Arial" w:hint="cs"/>
          <w:color w:val="231E1F"/>
          <w:sz w:val="29"/>
          <w:szCs w:val="29"/>
          <w:rtl/>
        </w:rPr>
        <w:t xml:space="preserve"> </w:t>
      </w:r>
    </w:p>
    <w:p w:rsidR="006F7444" w:rsidRDefault="006F7444" w:rsidP="009A513A">
      <w:pPr>
        <w:pStyle w:val="ListParagraph"/>
        <w:shd w:val="clear" w:color="auto" w:fill="FFFFFF"/>
        <w:bidi/>
        <w:spacing w:after="150" w:line="240" w:lineRule="auto"/>
        <w:ind w:left="795"/>
        <w:rPr>
          <w:rFonts w:ascii="Arial" w:eastAsia="Times New Roman" w:hAnsi="Arial" w:cs="Arial" w:hint="cs"/>
          <w:color w:val="231E1F"/>
          <w:sz w:val="29"/>
          <w:szCs w:val="29"/>
          <w:rtl/>
        </w:rPr>
      </w:pPr>
    </w:p>
    <w:p w:rsidR="009A513A" w:rsidRPr="00205649" w:rsidRDefault="009A513A" w:rsidP="00205649">
      <w:pPr>
        <w:pStyle w:val="ListParagraph"/>
        <w:shd w:val="clear" w:color="auto" w:fill="FFFFFF"/>
        <w:bidi/>
        <w:spacing w:after="150" w:line="240" w:lineRule="auto"/>
        <w:ind w:left="795"/>
        <w:rPr>
          <w:rFonts w:ascii="Arial" w:eastAsia="Times New Roman" w:hAnsi="Arial" w:cs="Arial"/>
          <w:color w:val="231E1F"/>
          <w:sz w:val="29"/>
          <w:szCs w:val="29"/>
          <w:rtl/>
        </w:rPr>
      </w:pPr>
      <w:r>
        <w:rPr>
          <w:rFonts w:ascii="Arial" w:eastAsia="Times New Roman" w:hAnsi="Arial" w:cs="Arial" w:hint="cs"/>
          <w:color w:val="231E1F"/>
          <w:sz w:val="29"/>
          <w:szCs w:val="29"/>
          <w:rtl/>
        </w:rPr>
        <w:t>انجليزي:</w:t>
      </w:r>
      <w:r w:rsidR="00E4421D">
        <w:rPr>
          <w:rFonts w:ascii="Arial" w:eastAsia="Times New Roman" w:hAnsi="Arial" w:cs="Arial" w:hint="cs"/>
          <w:color w:val="231E1F"/>
          <w:sz w:val="29"/>
          <w:szCs w:val="29"/>
          <w:rtl/>
        </w:rPr>
        <w:t xml:space="preserve"> </w:t>
      </w:r>
      <w:hyperlink r:id="rId14" w:history="1">
        <w:r w:rsidR="006F7444" w:rsidRPr="009A2696">
          <w:rPr>
            <w:rStyle w:val="Hyperlink"/>
            <w:rFonts w:ascii="Arial" w:eastAsia="Times New Roman" w:hAnsi="Arial" w:cs="Arial"/>
            <w:sz w:val="29"/>
            <w:szCs w:val="29"/>
          </w:rPr>
          <w:t>http://www.rwds.ps/ar/content.cfm?id=TOMMHOHYXFQXICOSXJJQXNMMHMUHOOEDRFVVFZTB&amp;do=content</w:t>
        </w:r>
      </w:hyperlink>
      <w:r w:rsidR="006F7444" w:rsidRPr="00205649">
        <w:rPr>
          <w:rFonts w:ascii="Arial" w:eastAsia="Times New Roman" w:hAnsi="Arial" w:cs="Arial" w:hint="cs"/>
          <w:color w:val="231E1F"/>
          <w:sz w:val="29"/>
          <w:szCs w:val="29"/>
          <w:rtl/>
        </w:rPr>
        <w:t xml:space="preserve"> </w:t>
      </w:r>
    </w:p>
    <w:p w:rsidR="00B231B7" w:rsidRPr="00E4421D" w:rsidRDefault="00E4421D" w:rsidP="00301AEA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Arial"/>
          <w:color w:val="231E1F"/>
          <w:sz w:val="29"/>
          <w:szCs w:val="29"/>
          <w:rtl/>
        </w:rPr>
      </w:pPr>
      <w:r w:rsidRPr="00E4421D">
        <w:rPr>
          <w:rFonts w:ascii="Arial" w:eastAsia="Times New Roman" w:hAnsi="Arial" w:cs="Arial" w:hint="cs"/>
          <w:color w:val="231E1F"/>
          <w:sz w:val="29"/>
          <w:szCs w:val="29"/>
          <w:rtl/>
        </w:rPr>
        <w:t>كما ويمكنكم</w:t>
      </w:r>
      <w:r>
        <w:rPr>
          <w:rFonts w:ascii="Arial" w:eastAsia="Times New Roman" w:hAnsi="Arial" w:cs="Arial" w:hint="cs"/>
          <w:color w:val="231E1F"/>
          <w:sz w:val="29"/>
          <w:szCs w:val="29"/>
          <w:rtl/>
        </w:rPr>
        <w:t>/ن</w:t>
      </w:r>
      <w:r w:rsidRPr="00E4421D">
        <w:rPr>
          <w:rFonts w:ascii="Arial" w:eastAsia="Times New Roman" w:hAnsi="Arial" w:cs="Arial" w:hint="cs"/>
          <w:color w:val="231E1F"/>
          <w:sz w:val="29"/>
          <w:szCs w:val="29"/>
          <w:rtl/>
        </w:rPr>
        <w:t xml:space="preserve"> تقديم الشكاوى والاقتراحات</w:t>
      </w:r>
      <w:r w:rsidR="00301AEA">
        <w:rPr>
          <w:rFonts w:ascii="Arial" w:eastAsia="Times New Roman" w:hAnsi="Arial" w:cs="Arial"/>
          <w:color w:val="231E1F"/>
          <w:sz w:val="29"/>
          <w:szCs w:val="29"/>
        </w:rPr>
        <w:t xml:space="preserve"> </w:t>
      </w:r>
      <w:r w:rsidR="00301AEA">
        <w:rPr>
          <w:rFonts w:ascii="Arial" w:eastAsia="Times New Roman" w:hAnsi="Arial" w:cs="Arial" w:hint="cs"/>
          <w:color w:val="231E1F"/>
          <w:sz w:val="29"/>
          <w:szCs w:val="29"/>
          <w:rtl/>
        </w:rPr>
        <w:t xml:space="preserve"> فيما يخص مشروع المال مقابل العمل</w:t>
      </w:r>
      <w:r w:rsidRPr="00E4421D">
        <w:rPr>
          <w:rFonts w:ascii="Arial" w:eastAsia="Times New Roman" w:hAnsi="Arial" w:cs="Arial" w:hint="cs"/>
          <w:color w:val="231E1F"/>
          <w:sz w:val="29"/>
          <w:szCs w:val="29"/>
          <w:rtl/>
        </w:rPr>
        <w:t xml:space="preserve"> من خلال البوابة الفلسطينية للتشغيل </w:t>
      </w:r>
      <w:r>
        <w:rPr>
          <w:rFonts w:ascii="Arial" w:eastAsia="Times New Roman" w:hAnsi="Arial" w:cs="Arial" w:hint="cs"/>
          <w:color w:val="231E1F"/>
          <w:sz w:val="29"/>
          <w:szCs w:val="29"/>
          <w:rtl/>
        </w:rPr>
        <w:t>على</w:t>
      </w:r>
      <w:r w:rsidRPr="00E4421D">
        <w:rPr>
          <w:rFonts w:ascii="Arial" w:eastAsia="Times New Roman" w:hAnsi="Arial" w:cs="Arial" w:hint="cs"/>
          <w:color w:val="231E1F"/>
          <w:sz w:val="29"/>
          <w:szCs w:val="29"/>
          <w:rtl/>
        </w:rPr>
        <w:t xml:space="preserve"> الرابط:</w:t>
      </w:r>
    </w:p>
    <w:p w:rsidR="00E4421D" w:rsidRDefault="00AA168C" w:rsidP="00E4421D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Arial"/>
          <w:color w:val="231E1F"/>
          <w:sz w:val="29"/>
          <w:szCs w:val="29"/>
          <w:rtl/>
        </w:rPr>
      </w:pPr>
      <w:hyperlink r:id="rId15" w:history="1">
        <w:r w:rsidR="00E4421D" w:rsidRPr="00190BA3">
          <w:rPr>
            <w:rStyle w:val="Hyperlink"/>
            <w:rFonts w:ascii="Arial" w:eastAsia="Times New Roman" w:hAnsi="Arial" w:cs="Arial"/>
            <w:sz w:val="29"/>
            <w:szCs w:val="29"/>
          </w:rPr>
          <w:t>https://e.pef.ps/page/report/ar</w:t>
        </w:r>
      </w:hyperlink>
      <w:r w:rsidR="00E4421D">
        <w:rPr>
          <w:rFonts w:ascii="Arial" w:eastAsia="Times New Roman" w:hAnsi="Arial" w:cs="Arial" w:hint="cs"/>
          <w:color w:val="231E1F"/>
          <w:sz w:val="29"/>
          <w:szCs w:val="29"/>
          <w:rtl/>
        </w:rPr>
        <w:t xml:space="preserve"> </w:t>
      </w:r>
    </w:p>
    <w:p w:rsidR="00E4421D" w:rsidRDefault="00E4421D" w:rsidP="00E4421D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Arial"/>
          <w:color w:val="231E1F"/>
          <w:sz w:val="29"/>
          <w:szCs w:val="29"/>
          <w:rtl/>
        </w:rPr>
      </w:pPr>
      <w:r>
        <w:rPr>
          <w:rFonts w:ascii="Arial" w:eastAsia="Times New Roman" w:hAnsi="Arial" w:cs="Arial" w:hint="cs"/>
          <w:color w:val="231E1F"/>
          <w:sz w:val="29"/>
          <w:szCs w:val="29"/>
          <w:rtl/>
        </w:rPr>
        <w:t>او امكانية التواصل والاتصال ب</w:t>
      </w:r>
      <w:r w:rsidRPr="00E4421D">
        <w:rPr>
          <w:rFonts w:ascii="Arial" w:eastAsia="Times New Roman" w:hAnsi="Arial" w:cs="Arial" w:hint="cs"/>
          <w:color w:val="231E1F"/>
          <w:sz w:val="29"/>
          <w:szCs w:val="29"/>
          <w:rtl/>
        </w:rPr>
        <w:t>المسؤول</w:t>
      </w:r>
      <w:r w:rsidRPr="00E4421D">
        <w:rPr>
          <w:rFonts w:ascii="Arial" w:eastAsia="Times New Roman" w:hAnsi="Arial" w:cs="Arial"/>
          <w:color w:val="231E1F"/>
          <w:sz w:val="29"/>
          <w:szCs w:val="29"/>
          <w:rtl/>
        </w:rPr>
        <w:t xml:space="preserve"> </w:t>
      </w:r>
      <w:r w:rsidRPr="00E4421D">
        <w:rPr>
          <w:rFonts w:ascii="Arial" w:eastAsia="Times New Roman" w:hAnsi="Arial" w:cs="Arial" w:hint="cs"/>
          <w:color w:val="231E1F"/>
          <w:sz w:val="29"/>
          <w:szCs w:val="29"/>
          <w:rtl/>
        </w:rPr>
        <w:t>البيئي</w:t>
      </w:r>
      <w:r w:rsidRPr="00E4421D">
        <w:rPr>
          <w:rFonts w:ascii="Arial" w:eastAsia="Times New Roman" w:hAnsi="Arial" w:cs="Arial"/>
          <w:color w:val="231E1F"/>
          <w:sz w:val="29"/>
          <w:szCs w:val="29"/>
          <w:rtl/>
        </w:rPr>
        <w:t xml:space="preserve"> </w:t>
      </w:r>
      <w:r w:rsidRPr="00E4421D">
        <w:rPr>
          <w:rFonts w:ascii="Arial" w:eastAsia="Times New Roman" w:hAnsi="Arial" w:cs="Arial" w:hint="cs"/>
          <w:color w:val="231E1F"/>
          <w:sz w:val="29"/>
          <w:szCs w:val="29"/>
          <w:rtl/>
        </w:rPr>
        <w:t>والاجتماعي</w:t>
      </w:r>
      <w:r w:rsidRPr="00E4421D">
        <w:rPr>
          <w:rFonts w:ascii="Arial" w:eastAsia="Times New Roman" w:hAnsi="Arial" w:cs="Arial"/>
          <w:color w:val="231E1F"/>
          <w:sz w:val="29"/>
          <w:szCs w:val="29"/>
          <w:rtl/>
        </w:rPr>
        <w:t xml:space="preserve"> </w:t>
      </w:r>
      <w:r w:rsidRPr="00E4421D">
        <w:rPr>
          <w:rFonts w:ascii="Arial" w:eastAsia="Times New Roman" w:hAnsi="Arial" w:cs="Arial" w:hint="cs"/>
          <w:color w:val="231E1F"/>
          <w:sz w:val="29"/>
          <w:szCs w:val="29"/>
          <w:rtl/>
        </w:rPr>
        <w:t>في</w:t>
      </w:r>
      <w:r w:rsidRPr="00E4421D">
        <w:rPr>
          <w:rFonts w:ascii="Arial" w:eastAsia="Times New Roman" w:hAnsi="Arial" w:cs="Arial"/>
          <w:color w:val="231E1F"/>
          <w:sz w:val="29"/>
          <w:szCs w:val="29"/>
          <w:rtl/>
        </w:rPr>
        <w:t xml:space="preserve"> </w:t>
      </w:r>
      <w:r w:rsidRPr="00E4421D">
        <w:rPr>
          <w:rFonts w:ascii="Arial" w:eastAsia="Times New Roman" w:hAnsi="Arial" w:cs="Arial" w:hint="cs"/>
          <w:color w:val="231E1F"/>
          <w:sz w:val="29"/>
          <w:szCs w:val="29"/>
          <w:rtl/>
        </w:rPr>
        <w:t>وزارة</w:t>
      </w:r>
      <w:r w:rsidRPr="00E4421D">
        <w:rPr>
          <w:rFonts w:ascii="Arial" w:eastAsia="Times New Roman" w:hAnsi="Arial" w:cs="Arial"/>
          <w:color w:val="231E1F"/>
          <w:sz w:val="29"/>
          <w:szCs w:val="29"/>
          <w:rtl/>
        </w:rPr>
        <w:t xml:space="preserve"> </w:t>
      </w:r>
      <w:r w:rsidRPr="00E4421D">
        <w:rPr>
          <w:rFonts w:ascii="Arial" w:eastAsia="Times New Roman" w:hAnsi="Arial" w:cs="Arial" w:hint="cs"/>
          <w:color w:val="231E1F"/>
          <w:sz w:val="29"/>
          <w:szCs w:val="29"/>
          <w:rtl/>
        </w:rPr>
        <w:t>المالية</w:t>
      </w:r>
      <w:r w:rsidRPr="00E4421D">
        <w:rPr>
          <w:rFonts w:ascii="Arial" w:eastAsia="Times New Roman" w:hAnsi="Arial" w:cs="Arial"/>
          <w:color w:val="231E1F"/>
          <w:sz w:val="29"/>
          <w:szCs w:val="29"/>
          <w:rtl/>
        </w:rPr>
        <w:t xml:space="preserve"> </w:t>
      </w:r>
      <w:r w:rsidRPr="00E4421D">
        <w:rPr>
          <w:rFonts w:ascii="Arial" w:eastAsia="Times New Roman" w:hAnsi="Arial" w:cs="Arial" w:hint="cs"/>
          <w:color w:val="231E1F"/>
          <w:sz w:val="29"/>
          <w:szCs w:val="29"/>
          <w:rtl/>
        </w:rPr>
        <w:t>والجهات</w:t>
      </w:r>
      <w:r w:rsidRPr="00E4421D">
        <w:rPr>
          <w:rFonts w:ascii="Arial" w:eastAsia="Times New Roman" w:hAnsi="Arial" w:cs="Arial"/>
          <w:color w:val="231E1F"/>
          <w:sz w:val="29"/>
          <w:szCs w:val="29"/>
          <w:rtl/>
        </w:rPr>
        <w:t xml:space="preserve"> </w:t>
      </w:r>
      <w:r w:rsidRPr="00E4421D">
        <w:rPr>
          <w:rFonts w:ascii="Arial" w:eastAsia="Times New Roman" w:hAnsi="Arial" w:cs="Arial" w:hint="cs"/>
          <w:color w:val="231E1F"/>
          <w:sz w:val="29"/>
          <w:szCs w:val="29"/>
          <w:rtl/>
        </w:rPr>
        <w:t>الرقابية</w:t>
      </w:r>
      <w:r w:rsidRPr="00E4421D">
        <w:rPr>
          <w:rFonts w:ascii="Arial" w:eastAsia="Times New Roman" w:hAnsi="Arial" w:cs="Arial"/>
          <w:color w:val="231E1F"/>
          <w:sz w:val="29"/>
          <w:szCs w:val="29"/>
          <w:rtl/>
        </w:rPr>
        <w:t xml:space="preserve"> </w:t>
      </w:r>
      <w:r w:rsidRPr="00E4421D">
        <w:rPr>
          <w:rFonts w:ascii="Arial" w:eastAsia="Times New Roman" w:hAnsi="Arial" w:cs="Arial" w:hint="cs"/>
          <w:color w:val="231E1F"/>
          <w:sz w:val="29"/>
          <w:szCs w:val="29"/>
          <w:rtl/>
        </w:rPr>
        <w:t>المختصة</w:t>
      </w:r>
      <w:r>
        <w:rPr>
          <w:rFonts w:ascii="Arial" w:eastAsia="Times New Roman" w:hAnsi="Arial" w:cs="Arial" w:hint="cs"/>
          <w:color w:val="231E1F"/>
          <w:sz w:val="29"/>
          <w:szCs w:val="29"/>
          <w:rtl/>
        </w:rPr>
        <w:t xml:space="preserve"> عبر: </w:t>
      </w:r>
    </w:p>
    <w:p w:rsidR="00E63DB0" w:rsidRPr="00554529" w:rsidRDefault="00554529" w:rsidP="00301AEA">
      <w:pPr>
        <w:shd w:val="clear" w:color="auto" w:fill="FFFFFF"/>
        <w:bidi/>
        <w:spacing w:after="150" w:line="240" w:lineRule="auto"/>
        <w:jc w:val="both"/>
      </w:pPr>
      <w:r w:rsidRPr="00554529">
        <w:rPr>
          <w:rFonts w:ascii="Arial" w:eastAsia="Times New Roman" w:hAnsi="Arial" w:cs="Arial" w:hint="cs"/>
          <w:color w:val="231E1F"/>
          <w:sz w:val="29"/>
          <w:szCs w:val="29"/>
          <w:rtl/>
        </w:rPr>
        <w:t>البريد الإلكتروني</w:t>
      </w:r>
      <w:r>
        <w:rPr>
          <w:rFonts w:ascii="Arial" w:eastAsia="Times New Roman" w:hAnsi="Arial" w:cs="Arial" w:hint="cs"/>
          <w:color w:val="231E1F"/>
          <w:sz w:val="29"/>
          <w:szCs w:val="29"/>
          <w:rtl/>
        </w:rPr>
        <w:t>:</w:t>
      </w:r>
      <w:r>
        <w:rPr>
          <w:rFonts w:hint="cs"/>
          <w:rtl/>
        </w:rPr>
        <w:t xml:space="preserve"> </w:t>
      </w:r>
      <w:hyperlink r:id="rId16" w:history="1">
        <w:r w:rsidR="001B611C" w:rsidRPr="00554529">
          <w:rPr>
            <w:rStyle w:val="Hyperlink"/>
            <w:rFonts w:ascii="Arial" w:eastAsia="Times New Roman" w:hAnsi="Arial" w:cs="Arial"/>
            <w:sz w:val="29"/>
            <w:szCs w:val="29"/>
          </w:rPr>
          <w:t>Pcu.eso@pmof.ps</w:t>
        </w:r>
      </w:hyperlink>
    </w:p>
    <w:p w:rsidR="00E63DB0" w:rsidRPr="00554529" w:rsidRDefault="00301AEA" w:rsidP="00301AEA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Arial"/>
          <w:color w:val="231E1F"/>
          <w:sz w:val="29"/>
          <w:szCs w:val="29"/>
        </w:rPr>
      </w:pPr>
      <w:r>
        <w:rPr>
          <w:rFonts w:ascii="Arial" w:eastAsia="Times New Roman" w:hAnsi="Arial" w:cs="Arial" w:hint="cs"/>
          <w:color w:val="231E1F"/>
          <w:sz w:val="29"/>
          <w:szCs w:val="29"/>
          <w:rtl/>
        </w:rPr>
        <w:t>ا</w:t>
      </w:r>
      <w:r w:rsidR="00554529" w:rsidRPr="00554529">
        <w:rPr>
          <w:rFonts w:ascii="Arial" w:eastAsia="Times New Roman" w:hAnsi="Arial" w:cs="Arial" w:hint="cs"/>
          <w:color w:val="231E1F"/>
          <w:sz w:val="29"/>
          <w:szCs w:val="29"/>
          <w:rtl/>
        </w:rPr>
        <w:t xml:space="preserve">لهاتف المتنقل: </w:t>
      </w:r>
      <w:r w:rsidR="001B611C" w:rsidRPr="00554529">
        <w:rPr>
          <w:rFonts w:ascii="Arial" w:eastAsia="Times New Roman" w:hAnsi="Arial" w:cs="Arial"/>
          <w:color w:val="231E1F"/>
          <w:sz w:val="29"/>
          <w:szCs w:val="29"/>
        </w:rPr>
        <w:t>0593071711</w:t>
      </w:r>
    </w:p>
    <w:p w:rsidR="00554529" w:rsidRDefault="00554529" w:rsidP="00554529">
      <w:pPr>
        <w:shd w:val="clear" w:color="auto" w:fill="FFFFFF"/>
        <w:bidi/>
        <w:spacing w:after="150" w:line="240" w:lineRule="auto"/>
        <w:jc w:val="both"/>
      </w:pPr>
    </w:p>
    <w:sectPr w:rsidR="00554529">
      <w:head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68C" w:rsidRDefault="00AA168C" w:rsidP="00E4421D">
      <w:pPr>
        <w:spacing w:after="0" w:line="240" w:lineRule="auto"/>
      </w:pPr>
      <w:r>
        <w:separator/>
      </w:r>
    </w:p>
  </w:endnote>
  <w:endnote w:type="continuationSeparator" w:id="0">
    <w:p w:rsidR="00AA168C" w:rsidRDefault="00AA168C" w:rsidP="00E4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68C" w:rsidRDefault="00AA168C" w:rsidP="00E4421D">
      <w:pPr>
        <w:spacing w:after="0" w:line="240" w:lineRule="auto"/>
      </w:pPr>
      <w:r>
        <w:separator/>
      </w:r>
    </w:p>
  </w:footnote>
  <w:footnote w:type="continuationSeparator" w:id="0">
    <w:p w:rsidR="00AA168C" w:rsidRDefault="00AA168C" w:rsidP="00E44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6"/>
      <w:gridCol w:w="1589"/>
      <w:gridCol w:w="1968"/>
      <w:gridCol w:w="1833"/>
      <w:gridCol w:w="1240"/>
    </w:tblGrid>
    <w:tr w:rsidR="00E4421D" w:rsidTr="00E4421D">
      <w:trPr>
        <w:trHeight w:val="1367"/>
      </w:trPr>
      <w:tc>
        <w:tcPr>
          <w:tcW w:w="1257" w:type="pct"/>
          <w:vAlign w:val="center"/>
        </w:tcPr>
        <w:p w:rsidR="00E4421D" w:rsidRDefault="00E4421D" w:rsidP="00E4421D">
          <w:pPr>
            <w:tabs>
              <w:tab w:val="left" w:pos="495"/>
            </w:tabs>
            <w:jc w:val="center"/>
            <w:rPr>
              <w:sz w:val="32"/>
              <w:szCs w:val="32"/>
              <w:lang w:bidi="ar-JO"/>
            </w:rPr>
          </w:pPr>
        </w:p>
        <w:p w:rsidR="00E4421D" w:rsidRPr="00E27D73" w:rsidRDefault="00E4421D" w:rsidP="00E4421D">
          <w:pPr>
            <w:jc w:val="center"/>
            <w:rPr>
              <w:sz w:val="32"/>
              <w:szCs w:val="32"/>
              <w:lang w:bidi="ar-JO"/>
            </w:rPr>
          </w:pPr>
          <w:r w:rsidRPr="00E27D73">
            <w:rPr>
              <w:rFonts w:ascii="Simplified Arabic" w:eastAsia="Simplified Arabic" w:hAnsi="Simplified Arabic" w:cs="Simplified Arabic"/>
              <w:noProof/>
              <w:sz w:val="24"/>
              <w:szCs w:val="24"/>
              <w:rtl/>
            </w:rPr>
            <w:drawing>
              <wp:inline distT="0" distB="0" distL="0" distR="0" wp14:anchorId="15D47DF3" wp14:editId="13F09B10">
                <wp:extent cx="1242060" cy="342900"/>
                <wp:effectExtent l="0" t="0" r="0" b="0"/>
                <wp:docPr id="5" name="Picture 5" descr="C:\Users\user\Desktop\C4W\NGOs LOGOS\the world Ban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user\Desktop\C4W\NGOs LOGOS\the world Ban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7" w:type="pct"/>
          <w:vAlign w:val="center"/>
        </w:tcPr>
        <w:p w:rsidR="00E4421D" w:rsidRPr="00E650B0" w:rsidRDefault="00E4421D" w:rsidP="00E4421D">
          <w:pPr>
            <w:tabs>
              <w:tab w:val="left" w:pos="495"/>
            </w:tabs>
            <w:jc w:val="center"/>
            <w:rPr>
              <w:sz w:val="32"/>
              <w:szCs w:val="32"/>
              <w:lang w:bidi="ar-JO"/>
            </w:rPr>
          </w:pPr>
          <w:r>
            <w:rPr>
              <w:rFonts w:ascii="Simplified Arabic" w:eastAsia="Simplified Arabic" w:hAnsi="Simplified Arabic" w:cs="Simplified Arabic"/>
              <w:noProof/>
              <w:sz w:val="24"/>
              <w:szCs w:val="24"/>
            </w:rPr>
            <w:drawing>
              <wp:inline distT="0" distB="0" distL="0" distR="0" wp14:anchorId="107968BE" wp14:editId="1CB3EFC8">
                <wp:extent cx="546651" cy="823595"/>
                <wp:effectExtent l="0" t="0" r="635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WDS 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203" cy="8244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1" w:type="pct"/>
          <w:vAlign w:val="center"/>
        </w:tcPr>
        <w:p w:rsidR="00E4421D" w:rsidRDefault="00E4421D" w:rsidP="00E4421D">
          <w:pPr>
            <w:tabs>
              <w:tab w:val="left" w:pos="495"/>
            </w:tabs>
            <w:jc w:val="center"/>
            <w:rPr>
              <w:sz w:val="32"/>
              <w:szCs w:val="32"/>
              <w:lang w:bidi="ar-JO"/>
            </w:rPr>
          </w:pPr>
          <w:r w:rsidRPr="00EE6B81">
            <w:rPr>
              <w:b/>
              <w:bCs/>
              <w:noProof/>
              <w:color w:val="002060"/>
              <w:sz w:val="28"/>
              <w:szCs w:val="28"/>
            </w:rPr>
            <w:drawing>
              <wp:inline distT="0" distB="0" distL="0" distR="0" wp14:anchorId="3E028C52" wp14:editId="02CDF644">
                <wp:extent cx="647700" cy="880745"/>
                <wp:effectExtent l="0" t="0" r="0" b="0"/>
                <wp:docPr id="6" name="x_x_Picture 1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x_x_Picture 1" descr="image00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266"/>
                        <a:stretch/>
                      </pic:blipFill>
                      <pic:spPr bwMode="auto">
                        <a:xfrm>
                          <a:off x="0" y="0"/>
                          <a:ext cx="647700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5" w:type="pct"/>
          <w:vAlign w:val="center"/>
        </w:tcPr>
        <w:p w:rsidR="00E4421D" w:rsidRDefault="00E4421D" w:rsidP="00E4421D">
          <w:pPr>
            <w:tabs>
              <w:tab w:val="left" w:pos="495"/>
            </w:tabs>
            <w:jc w:val="center"/>
            <w:rPr>
              <w:sz w:val="32"/>
              <w:szCs w:val="32"/>
              <w:lang w:bidi="ar-JO"/>
            </w:rPr>
          </w:pPr>
          <w:r w:rsidRPr="00DA1446">
            <w:rPr>
              <w:rFonts w:ascii="Simplified Arabic" w:eastAsia="Simplified Arabic" w:hAnsi="Simplified Arabic" w:cs="Simplified Arabic"/>
              <w:noProof/>
              <w:sz w:val="24"/>
              <w:szCs w:val="24"/>
              <w:rtl/>
            </w:rPr>
            <w:drawing>
              <wp:inline distT="0" distB="0" distL="0" distR="0" wp14:anchorId="326D4554" wp14:editId="25096AF5">
                <wp:extent cx="647700" cy="852170"/>
                <wp:effectExtent l="0" t="0" r="0" b="5080"/>
                <wp:docPr id="8" name="Picture 8" descr="C:\Users\user\Desktop\C4W\NGOs LOGOS\شعار وزارة المالية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Desktop\C4W\NGOs LOGOS\شعار وزارة المالية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" w:type="pct"/>
          <w:vAlign w:val="center"/>
        </w:tcPr>
        <w:p w:rsidR="00E4421D" w:rsidRDefault="00E4421D" w:rsidP="00E4421D">
          <w:pPr>
            <w:tabs>
              <w:tab w:val="left" w:pos="495"/>
            </w:tabs>
            <w:jc w:val="center"/>
            <w:rPr>
              <w:sz w:val="32"/>
              <w:szCs w:val="32"/>
              <w:lang w:bidi="ar-JO"/>
            </w:rPr>
          </w:pPr>
          <w:r w:rsidRPr="00DA1446">
            <w:rPr>
              <w:rFonts w:ascii="Simplified Arabic" w:eastAsia="Simplified Arabic" w:hAnsi="Simplified Arabic" w:cs="Simplified Arabic"/>
              <w:noProof/>
              <w:sz w:val="24"/>
              <w:szCs w:val="24"/>
              <w:rtl/>
            </w:rPr>
            <w:drawing>
              <wp:inline distT="0" distB="0" distL="0" distR="0" wp14:anchorId="7558EF66" wp14:editId="6FE5174F">
                <wp:extent cx="541020" cy="792480"/>
                <wp:effectExtent l="0" t="0" r="0" b="7620"/>
                <wp:docPr id="7" name="Picture 7" descr="C:\Users\user\Desktop\C4W\NGOs LOGOS\وزارة العمل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er\Desktop\C4W\NGOs LOGOS\وزارة العمل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4421D" w:rsidRPr="00E4421D" w:rsidRDefault="00E4421D" w:rsidP="00E442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3410"/>
    <w:multiLevelType w:val="hybridMultilevel"/>
    <w:tmpl w:val="2076B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3855"/>
    <w:multiLevelType w:val="hybridMultilevel"/>
    <w:tmpl w:val="AE520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9353C"/>
    <w:multiLevelType w:val="hybridMultilevel"/>
    <w:tmpl w:val="B2760B2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A243C53"/>
    <w:multiLevelType w:val="hybridMultilevel"/>
    <w:tmpl w:val="0E320056"/>
    <w:lvl w:ilvl="0" w:tplc="2A100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E49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9A9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349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0E3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C6F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9EC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A2B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50E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06"/>
    <w:rsid w:val="000B7C6E"/>
    <w:rsid w:val="001B611C"/>
    <w:rsid w:val="00205649"/>
    <w:rsid w:val="00254598"/>
    <w:rsid w:val="00260406"/>
    <w:rsid w:val="002F482D"/>
    <w:rsid w:val="00301AEA"/>
    <w:rsid w:val="00365745"/>
    <w:rsid w:val="003C268F"/>
    <w:rsid w:val="00455935"/>
    <w:rsid w:val="00461A77"/>
    <w:rsid w:val="00470631"/>
    <w:rsid w:val="00554529"/>
    <w:rsid w:val="005D57EE"/>
    <w:rsid w:val="00675487"/>
    <w:rsid w:val="006F7444"/>
    <w:rsid w:val="008624F5"/>
    <w:rsid w:val="008679BF"/>
    <w:rsid w:val="008D77F9"/>
    <w:rsid w:val="0094727F"/>
    <w:rsid w:val="009A513A"/>
    <w:rsid w:val="009B43C2"/>
    <w:rsid w:val="009B5803"/>
    <w:rsid w:val="00A55E03"/>
    <w:rsid w:val="00A72CFB"/>
    <w:rsid w:val="00A73AB2"/>
    <w:rsid w:val="00AA168C"/>
    <w:rsid w:val="00B231B7"/>
    <w:rsid w:val="00C5204C"/>
    <w:rsid w:val="00D57B67"/>
    <w:rsid w:val="00DC2F2D"/>
    <w:rsid w:val="00E4421D"/>
    <w:rsid w:val="00E63DB0"/>
    <w:rsid w:val="00F3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5745"/>
    <w:rPr>
      <w:b/>
      <w:bCs/>
    </w:rPr>
  </w:style>
  <w:style w:type="character" w:styleId="Hyperlink">
    <w:name w:val="Hyperlink"/>
    <w:basedOn w:val="DefaultParagraphFont"/>
    <w:uiPriority w:val="99"/>
    <w:unhideWhenUsed/>
    <w:rsid w:val="003657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5745"/>
    <w:pPr>
      <w:ind w:left="720"/>
      <w:contextualSpacing/>
    </w:pPr>
  </w:style>
  <w:style w:type="table" w:styleId="TableGrid">
    <w:name w:val="Table Grid"/>
    <w:basedOn w:val="TableNormal"/>
    <w:uiPriority w:val="39"/>
    <w:rsid w:val="00A72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42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21D"/>
  </w:style>
  <w:style w:type="paragraph" w:styleId="Footer">
    <w:name w:val="footer"/>
    <w:basedOn w:val="Normal"/>
    <w:link w:val="FooterChar"/>
    <w:uiPriority w:val="99"/>
    <w:unhideWhenUsed/>
    <w:rsid w:val="00E442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21D"/>
  </w:style>
  <w:style w:type="paragraph" w:styleId="BalloonText">
    <w:name w:val="Balloon Text"/>
    <w:basedOn w:val="Normal"/>
    <w:link w:val="BalloonTextChar"/>
    <w:uiPriority w:val="99"/>
    <w:semiHidden/>
    <w:unhideWhenUsed/>
    <w:rsid w:val="006F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5745"/>
    <w:rPr>
      <w:b/>
      <w:bCs/>
    </w:rPr>
  </w:style>
  <w:style w:type="character" w:styleId="Hyperlink">
    <w:name w:val="Hyperlink"/>
    <w:basedOn w:val="DefaultParagraphFont"/>
    <w:uiPriority w:val="99"/>
    <w:unhideWhenUsed/>
    <w:rsid w:val="003657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5745"/>
    <w:pPr>
      <w:ind w:left="720"/>
      <w:contextualSpacing/>
    </w:pPr>
  </w:style>
  <w:style w:type="table" w:styleId="TableGrid">
    <w:name w:val="Table Grid"/>
    <w:basedOn w:val="TableNormal"/>
    <w:uiPriority w:val="39"/>
    <w:rsid w:val="00A72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42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21D"/>
  </w:style>
  <w:style w:type="paragraph" w:styleId="Footer">
    <w:name w:val="footer"/>
    <w:basedOn w:val="Normal"/>
    <w:link w:val="FooterChar"/>
    <w:uiPriority w:val="99"/>
    <w:unhideWhenUsed/>
    <w:rsid w:val="00E442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21D"/>
  </w:style>
  <w:style w:type="paragraph" w:styleId="BalloonText">
    <w:name w:val="Balloon Text"/>
    <w:basedOn w:val="Normal"/>
    <w:link w:val="BalloonTextChar"/>
    <w:uiPriority w:val="99"/>
    <w:semiHidden/>
    <w:unhideWhenUsed/>
    <w:rsid w:val="006F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76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04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64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7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m@rwds.ps" TargetMode="External"/><Relationship Id="rId13" Type="http://schemas.openxmlformats.org/officeDocument/2006/relationships/hyperlink" Target="http://www.rwds.ps/ar/content.cfm?id=ANWSEWLXBZQEERUZEFCYNXEXZECPOWGAZSBRFQEK&amp;do=conten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wds.ps/ar/content.cfm?id=UXAQTBUWGHJFMNNZRBEIMQADFQPWZCDCRKCZAZYL&amp;do=conten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Pcu.eso@pmof.p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wds.ps/ar/content.cfm?id=SCXUPLADAWASMBNIFHYSAOJNMIUIFTNFUCGFGKSS&amp;do=cont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pef.ps/page/report/ar" TargetMode="External"/><Relationship Id="rId10" Type="http://schemas.openxmlformats.org/officeDocument/2006/relationships/hyperlink" Target="http://www.rwds.ps/ar/content.cfm?id=SCXUPLADAWASMBNIFHYSAOJNMIUIFTNFUCGFGKSS&amp;do=conte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gm@rwds.ps" TargetMode="External"/><Relationship Id="rId14" Type="http://schemas.openxmlformats.org/officeDocument/2006/relationships/hyperlink" Target="http://www.rwds.ps/ar/content.cfm?id=TOMMHOHYXFQXICOSXJJQXNMMHMUHOOEDRFVVFZTB&amp;do=conten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Lana</cp:lastModifiedBy>
  <cp:revision>4</cp:revision>
  <dcterms:created xsi:type="dcterms:W3CDTF">2022-05-07T10:13:00Z</dcterms:created>
  <dcterms:modified xsi:type="dcterms:W3CDTF">2022-05-07T10:23:00Z</dcterms:modified>
</cp:coreProperties>
</file>